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8646"/>
      </w:tblGrid>
      <w:tr w:rsidR="00174C8C" w:rsidRPr="009E4519">
        <w:trPr>
          <w:cantSplit/>
          <w:trHeight w:val="15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9E4519" w:rsidRDefault="000817BD" w:rsidP="00797DF0">
            <w:pPr>
              <w:pStyle w:val="Header"/>
              <w:rPr>
                <w:rFonts w:ascii="Times New Roman" w:hAnsi="Times New Roman"/>
                <w:szCs w:val="24"/>
                <w:lang w:val="sr-Cyrl-CS"/>
              </w:rPr>
            </w:pPr>
            <w:r w:rsidRPr="009E4519">
              <w:rPr>
                <w:rFonts w:ascii="Times New Roman" w:hAnsi="Times New Roman"/>
                <w:noProof/>
                <w:szCs w:val="24"/>
                <w:lang w:val="en-US"/>
              </w:rPr>
              <w:drawing>
                <wp:inline distT="0" distB="0" distL="0" distR="0">
                  <wp:extent cx="947420" cy="1179195"/>
                  <wp:effectExtent l="0" t="0" r="0" b="0"/>
                  <wp:docPr id="2" name="Picture 4" descr="pro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rob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7420" cy="1179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74C8C" w:rsidRPr="009E4519" w:rsidRDefault="00174C8C" w:rsidP="00797DF0">
            <w:pPr>
              <w:pStyle w:val="ZaglavljeETF"/>
              <w:tabs>
                <w:tab w:val="clear" w:pos="2410"/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</w:pPr>
            <w:r w:rsidRPr="009E4519">
              <w:rPr>
                <w:rFonts w:ascii="Times New Roman" w:hAnsi="Times New Roman"/>
                <w:noProof w:val="0"/>
                <w:spacing w:val="2"/>
                <w:kern w:val="20"/>
                <w:sz w:val="24"/>
                <w:szCs w:val="24"/>
                <w:lang w:val="sr-Cyrl-CS"/>
              </w:rPr>
              <w:t>ЕЛЕКТРОТЕХНИЧКИ ФАКУЛТЕТ</w:t>
            </w:r>
          </w:p>
          <w:p w:rsidR="00174C8C" w:rsidRPr="009E4519" w:rsidRDefault="00174C8C" w:rsidP="00797DF0">
            <w:pPr>
              <w:pStyle w:val="Heading1"/>
              <w:ind w:left="0" w:firstLine="0"/>
              <w:jc w:val="center"/>
              <w:rPr>
                <w:b/>
                <w:szCs w:val="24"/>
                <w:lang w:val="sr-Cyrl-CS"/>
              </w:rPr>
            </w:pPr>
            <w:r w:rsidRPr="009E4519">
              <w:rPr>
                <w:b/>
                <w:szCs w:val="24"/>
                <w:lang w:val="sr-Cyrl-CS"/>
              </w:rPr>
              <w:t>УНИВЕРЗИТЕТА У БЕОГРАДУ</w:t>
            </w:r>
          </w:p>
          <w:p w:rsidR="00174C8C" w:rsidRPr="009E4519" w:rsidRDefault="00174C8C" w:rsidP="00797DF0">
            <w:pPr>
              <w:rPr>
                <w:b/>
                <w:sz w:val="24"/>
                <w:szCs w:val="24"/>
                <w:lang w:val="sr-Cyrl-CS"/>
              </w:rPr>
            </w:pPr>
          </w:p>
          <w:p w:rsidR="00935489" w:rsidRPr="009E4519" w:rsidRDefault="00935489" w:rsidP="00797DF0">
            <w:pPr>
              <w:rPr>
                <w:b/>
                <w:sz w:val="24"/>
                <w:szCs w:val="24"/>
                <w:lang w:val="sr-Cyrl-CS"/>
              </w:rPr>
            </w:pPr>
          </w:p>
          <w:p w:rsidR="00174C8C" w:rsidRPr="009E4519" w:rsidRDefault="00174C8C" w:rsidP="00797DF0">
            <w:pPr>
              <w:pStyle w:val="ZaglavljeETF"/>
              <w:tabs>
                <w:tab w:val="center" w:pos="2126"/>
              </w:tabs>
              <w:spacing w:before="120" w:after="60"/>
              <w:jc w:val="center"/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</w:pPr>
            <w:r w:rsidRPr="009E4519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Катедра за енергетске </w:t>
            </w:r>
            <w:proofErr w:type="spellStart"/>
            <w:r w:rsidRPr="009E4519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>претвараче</w:t>
            </w:r>
            <w:proofErr w:type="spellEnd"/>
            <w:r w:rsidRPr="009E4519">
              <w:rPr>
                <w:rFonts w:ascii="Times New Roman" w:hAnsi="Times New Roman"/>
                <w:noProof w:val="0"/>
                <w:sz w:val="24"/>
                <w:szCs w:val="24"/>
                <w:lang w:val="sr-Cyrl-CS"/>
              </w:rPr>
              <w:t xml:space="preserve"> и погоне</w:t>
            </w:r>
          </w:p>
        </w:tc>
      </w:tr>
    </w:tbl>
    <w:p w:rsidR="00174C8C" w:rsidRPr="009E4519" w:rsidRDefault="00C1513B" w:rsidP="00797DF0">
      <w:pPr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ab/>
      </w:r>
      <w:r w:rsidRPr="009E4519">
        <w:rPr>
          <w:sz w:val="24"/>
          <w:szCs w:val="24"/>
          <w:lang w:val="sr-Cyrl-CS"/>
        </w:rPr>
        <w:tab/>
      </w:r>
      <w:r w:rsidRPr="009E4519">
        <w:rPr>
          <w:sz w:val="24"/>
          <w:szCs w:val="24"/>
          <w:lang w:val="sr-Cyrl-CS"/>
        </w:rPr>
        <w:tab/>
      </w:r>
      <w:r w:rsidRPr="009E4519">
        <w:rPr>
          <w:sz w:val="24"/>
          <w:szCs w:val="24"/>
          <w:lang w:val="sr-Cyrl-CS"/>
        </w:rPr>
        <w:tab/>
      </w:r>
      <w:r w:rsidRPr="009E4519">
        <w:rPr>
          <w:sz w:val="24"/>
          <w:szCs w:val="24"/>
          <w:lang w:val="sr-Cyrl-CS"/>
        </w:rPr>
        <w:tab/>
      </w:r>
      <w:r w:rsidR="00EF6062" w:rsidRPr="009E4519">
        <w:rPr>
          <w:sz w:val="24"/>
          <w:szCs w:val="24"/>
          <w:lang w:val="sr-Cyrl-CS"/>
        </w:rPr>
        <w:tab/>
      </w:r>
      <w:r w:rsidR="00EF6062" w:rsidRPr="009E4519">
        <w:rPr>
          <w:sz w:val="24"/>
          <w:szCs w:val="24"/>
          <w:lang w:val="sr-Cyrl-CS"/>
        </w:rPr>
        <w:tab/>
      </w:r>
      <w:r w:rsidR="00EF6062" w:rsidRPr="009E4519">
        <w:rPr>
          <w:sz w:val="24"/>
          <w:szCs w:val="24"/>
          <w:lang w:val="sr-Cyrl-CS"/>
        </w:rPr>
        <w:tab/>
      </w:r>
      <w:r w:rsidR="00EF6062" w:rsidRPr="009E4519">
        <w:rPr>
          <w:sz w:val="24"/>
          <w:szCs w:val="24"/>
          <w:lang w:val="sr-Cyrl-CS"/>
        </w:rPr>
        <w:tab/>
      </w:r>
      <w:r w:rsidR="00EF6062" w:rsidRPr="009E4519">
        <w:rPr>
          <w:sz w:val="24"/>
          <w:szCs w:val="24"/>
          <w:lang w:val="sr-Cyrl-CS"/>
        </w:rPr>
        <w:tab/>
      </w:r>
      <w:r w:rsidR="00EF6062" w:rsidRPr="009E4519">
        <w:rPr>
          <w:sz w:val="24"/>
          <w:szCs w:val="24"/>
          <w:lang w:val="sr-Cyrl-CS"/>
        </w:rPr>
        <w:tab/>
      </w:r>
      <w:r w:rsidR="00EF6062" w:rsidRPr="009E4519">
        <w:rPr>
          <w:sz w:val="24"/>
          <w:szCs w:val="24"/>
          <w:lang w:val="sr-Cyrl-CS"/>
        </w:rPr>
        <w:tab/>
      </w:r>
      <w:r w:rsidR="000173A9" w:rsidRPr="009E4519">
        <w:rPr>
          <w:sz w:val="24"/>
          <w:szCs w:val="24"/>
          <w:lang w:val="sr-Cyrl-CS"/>
        </w:rPr>
        <w:t>12</w:t>
      </w:r>
      <w:r w:rsidR="00706FDF" w:rsidRPr="009E4519">
        <w:rPr>
          <w:sz w:val="24"/>
          <w:szCs w:val="24"/>
          <w:lang w:val="sr-Cyrl-CS"/>
        </w:rPr>
        <w:t>.</w:t>
      </w:r>
      <w:r w:rsidR="004C3508" w:rsidRPr="009E4519">
        <w:rPr>
          <w:sz w:val="24"/>
          <w:szCs w:val="24"/>
          <w:lang w:val="sr-Cyrl-CS"/>
        </w:rPr>
        <w:t xml:space="preserve"> </w:t>
      </w:r>
      <w:r w:rsidR="00920952" w:rsidRPr="009E4519">
        <w:rPr>
          <w:sz w:val="24"/>
          <w:szCs w:val="24"/>
          <w:lang w:val="sr-Cyrl-CS"/>
        </w:rPr>
        <w:t>6</w:t>
      </w:r>
      <w:r w:rsidR="00836CE0" w:rsidRPr="009E4519">
        <w:rPr>
          <w:sz w:val="24"/>
          <w:szCs w:val="24"/>
          <w:lang w:val="sr-Cyrl-CS"/>
        </w:rPr>
        <w:t>.</w:t>
      </w:r>
      <w:r w:rsidR="004C3508" w:rsidRPr="009E4519">
        <w:rPr>
          <w:sz w:val="24"/>
          <w:szCs w:val="24"/>
          <w:lang w:val="sr-Cyrl-CS"/>
        </w:rPr>
        <w:t xml:space="preserve"> </w:t>
      </w:r>
      <w:r w:rsidR="00706FDF" w:rsidRPr="009E4519">
        <w:rPr>
          <w:sz w:val="24"/>
          <w:szCs w:val="24"/>
          <w:lang w:val="sr-Cyrl-CS"/>
        </w:rPr>
        <w:t>20</w:t>
      </w:r>
      <w:r w:rsidR="005155F8" w:rsidRPr="009E4519">
        <w:rPr>
          <w:sz w:val="24"/>
          <w:szCs w:val="24"/>
          <w:lang w:val="sr-Cyrl-CS"/>
        </w:rPr>
        <w:t>1</w:t>
      </w:r>
      <w:r w:rsidR="000173A9" w:rsidRPr="009E4519">
        <w:rPr>
          <w:sz w:val="24"/>
          <w:szCs w:val="24"/>
          <w:lang w:val="sr-Cyrl-CS"/>
        </w:rPr>
        <w:t>8</w:t>
      </w:r>
      <w:r w:rsidR="00706FDF" w:rsidRPr="009E4519">
        <w:rPr>
          <w:sz w:val="24"/>
          <w:szCs w:val="24"/>
          <w:lang w:val="sr-Cyrl-CS"/>
        </w:rPr>
        <w:t>.</w:t>
      </w:r>
    </w:p>
    <w:p w:rsidR="00B75369" w:rsidRPr="009E4519" w:rsidRDefault="00B75369" w:rsidP="00797DF0">
      <w:pPr>
        <w:jc w:val="both"/>
        <w:rPr>
          <w:sz w:val="24"/>
          <w:szCs w:val="24"/>
          <w:lang w:val="sr-Cyrl-CS"/>
        </w:rPr>
      </w:pPr>
    </w:p>
    <w:p w:rsidR="00174C8C" w:rsidRPr="009E4519" w:rsidRDefault="00147DE4" w:rsidP="00797DF0">
      <w:pPr>
        <w:jc w:val="center"/>
        <w:rPr>
          <w:b/>
          <w:sz w:val="24"/>
          <w:szCs w:val="24"/>
          <w:lang w:val="sr-Cyrl-CS"/>
        </w:rPr>
      </w:pPr>
      <w:r w:rsidRPr="009E4519">
        <w:rPr>
          <w:b/>
          <w:sz w:val="24"/>
          <w:szCs w:val="24"/>
          <w:lang w:val="sr-Cyrl-CS"/>
        </w:rPr>
        <w:t>И</w:t>
      </w:r>
      <w:r w:rsidR="00F73D96" w:rsidRPr="009E4519">
        <w:rPr>
          <w:b/>
          <w:sz w:val="24"/>
          <w:szCs w:val="24"/>
          <w:lang w:val="sr-Cyrl-CS"/>
        </w:rPr>
        <w:t xml:space="preserve">спит </w:t>
      </w:r>
      <w:r w:rsidR="00174C8C" w:rsidRPr="009E4519">
        <w:rPr>
          <w:b/>
          <w:sz w:val="24"/>
          <w:szCs w:val="24"/>
          <w:lang w:val="sr-Cyrl-CS"/>
        </w:rPr>
        <w:t xml:space="preserve">из предмета </w:t>
      </w:r>
      <w:r w:rsidR="00B75369" w:rsidRPr="009E4519">
        <w:rPr>
          <w:b/>
          <w:sz w:val="24"/>
          <w:szCs w:val="24"/>
          <w:lang w:val="sr-Cyrl-CS"/>
        </w:rPr>
        <w:t>Специјалне електричне инсталације</w:t>
      </w:r>
    </w:p>
    <w:p w:rsidR="00174C8C" w:rsidRPr="009E4519" w:rsidRDefault="00174C8C" w:rsidP="00797DF0">
      <w:pPr>
        <w:jc w:val="center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Предметни наставник: Проф. др Зоран Радаковић</w:t>
      </w:r>
    </w:p>
    <w:p w:rsidR="00174C8C" w:rsidRPr="009E4519" w:rsidRDefault="00174C8C" w:rsidP="00797DF0">
      <w:pPr>
        <w:jc w:val="both"/>
        <w:rPr>
          <w:sz w:val="24"/>
          <w:szCs w:val="24"/>
          <w:lang w:val="sr-Cyrl-CS"/>
        </w:rPr>
      </w:pPr>
    </w:p>
    <w:p w:rsidR="00B75369" w:rsidRPr="009E4519" w:rsidRDefault="00C51286" w:rsidP="00797DF0">
      <w:pPr>
        <w:jc w:val="center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Питања у форми теста: ни један, један или више понуђених одговора може бити тачно</w:t>
      </w:r>
    </w:p>
    <w:p w:rsidR="00326198" w:rsidRPr="009E4519" w:rsidRDefault="00326198" w:rsidP="00797DF0">
      <w:pPr>
        <w:jc w:val="center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Максимални број поена за сваки од задатака,</w:t>
      </w:r>
      <w:r w:rsidR="00605F2E" w:rsidRPr="009E4519">
        <w:rPr>
          <w:sz w:val="24"/>
          <w:szCs w:val="24"/>
          <w:lang w:val="sr-Cyrl-CS"/>
        </w:rPr>
        <w:t xml:space="preserve"> где то није другачије наведено, износи </w:t>
      </w:r>
      <w:r w:rsidRPr="009E4519">
        <w:rPr>
          <w:sz w:val="24"/>
          <w:szCs w:val="24"/>
          <w:lang w:val="sr-Cyrl-CS"/>
        </w:rPr>
        <w:t>0.5</w:t>
      </w:r>
    </w:p>
    <w:p w:rsidR="00B75369" w:rsidRPr="009E4519" w:rsidRDefault="00B75369" w:rsidP="00797DF0">
      <w:pPr>
        <w:jc w:val="both"/>
        <w:rPr>
          <w:sz w:val="24"/>
          <w:szCs w:val="24"/>
          <w:lang w:val="sr-Cyrl-CS"/>
        </w:rPr>
      </w:pPr>
    </w:p>
    <w:p w:rsidR="00605F2E" w:rsidRPr="009E4519" w:rsidRDefault="00605F2E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Навести карак</w:t>
      </w:r>
      <w:r w:rsidR="0011339E">
        <w:rPr>
          <w:sz w:val="24"/>
          <w:szCs w:val="24"/>
          <w:lang w:val="sr-Cyrl-CS"/>
        </w:rPr>
        <w:t>т</w:t>
      </w:r>
      <w:r w:rsidRPr="009E4519">
        <w:rPr>
          <w:sz w:val="24"/>
          <w:szCs w:val="24"/>
          <w:lang w:val="sr-Cyrl-CS"/>
        </w:rPr>
        <w:t xml:space="preserve">еристике осигурача које се користе за одређивање </w:t>
      </w:r>
      <w:r w:rsidR="00EC2399" w:rsidRPr="009E4519">
        <w:rPr>
          <w:sz w:val="24"/>
          <w:szCs w:val="24"/>
          <w:lang w:val="sr-Cyrl-CS"/>
        </w:rPr>
        <w:t>к-</w:t>
      </w:r>
      <w:proofErr w:type="spellStart"/>
      <w:r w:rsidR="00EC2399" w:rsidRPr="009E4519">
        <w:rPr>
          <w:sz w:val="24"/>
          <w:szCs w:val="24"/>
          <w:lang w:val="sr-Cyrl-CS"/>
        </w:rPr>
        <w:t>чних</w:t>
      </w:r>
      <w:proofErr w:type="spellEnd"/>
      <w:r w:rsidR="00EC2399" w:rsidRPr="009E4519">
        <w:rPr>
          <w:sz w:val="24"/>
          <w:szCs w:val="24"/>
          <w:lang w:val="sr-Cyrl-CS"/>
        </w:rPr>
        <w:t xml:space="preserve"> </w:t>
      </w:r>
      <w:r w:rsidRPr="009E4519">
        <w:rPr>
          <w:sz w:val="24"/>
          <w:szCs w:val="24"/>
          <w:lang w:val="sr-Cyrl-CS"/>
        </w:rPr>
        <w:t xml:space="preserve">вредности, односно </w:t>
      </w:r>
      <w:r w:rsidR="0011339E">
        <w:rPr>
          <w:sz w:val="24"/>
          <w:szCs w:val="24"/>
          <w:lang w:val="sr-Cyrl-CS"/>
        </w:rPr>
        <w:t xml:space="preserve">на основу </w:t>
      </w:r>
      <w:r w:rsidRPr="009E4519">
        <w:rPr>
          <w:sz w:val="24"/>
          <w:szCs w:val="24"/>
          <w:lang w:val="sr-Cyrl-CS"/>
        </w:rPr>
        <w:t>којих се могу извршити провере (</w:t>
      </w:r>
      <w:r w:rsidRPr="009E4519">
        <w:rPr>
          <w:b/>
          <w:sz w:val="24"/>
          <w:szCs w:val="24"/>
          <w:lang w:val="sr-Cyrl-CS"/>
        </w:rPr>
        <w:t xml:space="preserve">свака од тачака а)-г) вреди </w:t>
      </w:r>
      <w:proofErr w:type="spellStart"/>
      <w:r w:rsidRPr="009E4519">
        <w:rPr>
          <w:b/>
          <w:sz w:val="24"/>
          <w:szCs w:val="24"/>
          <w:lang w:val="sr-Cyrl-CS"/>
        </w:rPr>
        <w:t>0.5п</w:t>
      </w:r>
      <w:proofErr w:type="spellEnd"/>
      <w:r w:rsidRPr="009E4519">
        <w:rPr>
          <w:sz w:val="24"/>
          <w:szCs w:val="24"/>
          <w:lang w:val="sr-Cyrl-CS"/>
        </w:rPr>
        <w:t>):</w:t>
      </w:r>
    </w:p>
    <w:p w:rsidR="00605F2E" w:rsidRPr="009E4519" w:rsidRDefault="00605F2E" w:rsidP="00797DF0">
      <w:pPr>
        <w:ind w:left="714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а) ефикасност</w:t>
      </w:r>
      <w:r w:rsidR="0011339E">
        <w:rPr>
          <w:sz w:val="24"/>
          <w:szCs w:val="24"/>
          <w:lang w:val="sr-Cyrl-CS"/>
        </w:rPr>
        <w:t>и</w:t>
      </w:r>
      <w:r w:rsidRPr="009E4519">
        <w:rPr>
          <w:sz w:val="24"/>
          <w:szCs w:val="24"/>
          <w:lang w:val="sr-Cyrl-CS"/>
        </w:rPr>
        <w:t xml:space="preserve"> заштите од индиректног додира</w:t>
      </w:r>
    </w:p>
    <w:p w:rsidR="00605F2E" w:rsidRPr="009E4519" w:rsidRDefault="00605F2E" w:rsidP="00797DF0">
      <w:pPr>
        <w:ind w:left="714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б) вредност</w:t>
      </w:r>
      <w:r w:rsidR="0011339E">
        <w:rPr>
          <w:sz w:val="24"/>
          <w:szCs w:val="24"/>
          <w:lang w:val="sr-Cyrl-CS"/>
        </w:rPr>
        <w:t>и</w:t>
      </w:r>
      <w:r w:rsidRPr="009E4519">
        <w:rPr>
          <w:sz w:val="24"/>
          <w:szCs w:val="24"/>
          <w:lang w:val="sr-Cyrl-CS"/>
        </w:rPr>
        <w:t xml:space="preserve"> вршне (ударне) струје у електричном колу </w:t>
      </w:r>
      <w:proofErr w:type="spellStart"/>
      <w:r w:rsidRPr="009E4519">
        <w:rPr>
          <w:sz w:val="24"/>
          <w:szCs w:val="24"/>
          <w:lang w:val="sr-Cyrl-CS"/>
        </w:rPr>
        <w:t>штићеном</w:t>
      </w:r>
      <w:proofErr w:type="spellEnd"/>
      <w:r w:rsidRPr="009E4519">
        <w:rPr>
          <w:sz w:val="24"/>
          <w:szCs w:val="24"/>
          <w:lang w:val="sr-Cyrl-CS"/>
        </w:rPr>
        <w:t xml:space="preserve"> осигурачем</w:t>
      </w:r>
    </w:p>
    <w:p w:rsidR="00605F2E" w:rsidRPr="009E4519" w:rsidRDefault="00605F2E" w:rsidP="00797DF0">
      <w:pPr>
        <w:ind w:left="714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в) вредност</w:t>
      </w:r>
      <w:r w:rsidR="0011339E">
        <w:rPr>
          <w:sz w:val="24"/>
          <w:szCs w:val="24"/>
          <w:lang w:val="sr-Cyrl-CS"/>
        </w:rPr>
        <w:t>и</w:t>
      </w:r>
      <w:r w:rsidRPr="009E4519">
        <w:rPr>
          <w:sz w:val="24"/>
          <w:szCs w:val="24"/>
          <w:lang w:val="sr-Cyrl-CS"/>
        </w:rPr>
        <w:t xml:space="preserve"> термичке струје у електричном колу </w:t>
      </w:r>
      <w:proofErr w:type="spellStart"/>
      <w:r w:rsidRPr="009E4519">
        <w:rPr>
          <w:sz w:val="24"/>
          <w:szCs w:val="24"/>
          <w:lang w:val="sr-Cyrl-CS"/>
        </w:rPr>
        <w:t>штићеном</w:t>
      </w:r>
      <w:proofErr w:type="spellEnd"/>
      <w:r w:rsidRPr="009E4519">
        <w:rPr>
          <w:sz w:val="24"/>
          <w:szCs w:val="24"/>
          <w:lang w:val="sr-Cyrl-CS"/>
        </w:rPr>
        <w:t xml:space="preserve"> осигурачем</w:t>
      </w:r>
    </w:p>
    <w:p w:rsidR="00605F2E" w:rsidRPr="009E4519" w:rsidRDefault="00605F2E" w:rsidP="00797DF0">
      <w:pPr>
        <w:ind w:left="714"/>
        <w:jc w:val="both"/>
        <w:rPr>
          <w:lang w:val="sr-Cyrl-CS"/>
        </w:rPr>
      </w:pPr>
      <w:r w:rsidRPr="009E4519">
        <w:rPr>
          <w:sz w:val="24"/>
          <w:szCs w:val="24"/>
          <w:lang w:val="sr-Cyrl-CS"/>
        </w:rPr>
        <w:t>г) </w:t>
      </w:r>
      <w:r w:rsidR="00EC2399" w:rsidRPr="009E4519">
        <w:rPr>
          <w:sz w:val="24"/>
          <w:szCs w:val="24"/>
          <w:lang w:val="sr-Cyrl-CS"/>
        </w:rPr>
        <w:t xml:space="preserve"> </w:t>
      </w:r>
      <w:r w:rsidRPr="009E4519">
        <w:rPr>
          <w:sz w:val="24"/>
          <w:szCs w:val="24"/>
          <w:lang w:val="sr-Cyrl-CS"/>
        </w:rPr>
        <w:t>провер</w:t>
      </w:r>
      <w:r w:rsidR="00EC2399" w:rsidRPr="009E4519">
        <w:rPr>
          <w:sz w:val="24"/>
          <w:szCs w:val="24"/>
          <w:lang w:val="sr-Cyrl-CS"/>
        </w:rPr>
        <w:t>а</w:t>
      </w:r>
      <w:r w:rsidRPr="009E4519">
        <w:rPr>
          <w:sz w:val="24"/>
          <w:szCs w:val="24"/>
          <w:lang w:val="sr-Cyrl-CS"/>
        </w:rPr>
        <w:t xml:space="preserve"> да ли осигурач може да прекине струју кратког споја</w:t>
      </w:r>
    </w:p>
    <w:p w:rsidR="00BD0CB2" w:rsidRPr="009E4519" w:rsidRDefault="00847BD5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Да ли </w:t>
      </w:r>
      <w:r w:rsidR="00E16663" w:rsidRPr="009E4519">
        <w:rPr>
          <w:sz w:val="24"/>
          <w:szCs w:val="24"/>
          <w:lang w:val="sr-Cyrl-CS"/>
        </w:rPr>
        <w:t xml:space="preserve">и зашто на </w:t>
      </w:r>
      <w:r w:rsidR="004053F4">
        <w:rPr>
          <w:sz w:val="24"/>
          <w:szCs w:val="24"/>
          <w:lang w:val="sr-Cyrl-CS"/>
        </w:rPr>
        <w:t xml:space="preserve">вредност </w:t>
      </w:r>
      <w:r w:rsidR="00E16663" w:rsidRPr="009E4519">
        <w:rPr>
          <w:sz w:val="24"/>
          <w:szCs w:val="24"/>
          <w:lang w:val="sr-Cyrl-CS"/>
        </w:rPr>
        <w:t>струј</w:t>
      </w:r>
      <w:r w:rsidR="004053F4">
        <w:rPr>
          <w:sz w:val="24"/>
          <w:szCs w:val="24"/>
          <w:lang w:val="sr-Cyrl-CS"/>
        </w:rPr>
        <w:t>е</w:t>
      </w:r>
      <w:r w:rsidR="00E16663" w:rsidRPr="009E4519">
        <w:rPr>
          <w:sz w:val="24"/>
          <w:szCs w:val="24"/>
          <w:lang w:val="sr-Cyrl-CS"/>
        </w:rPr>
        <w:t xml:space="preserve"> квара при споју фазног проводника са кућиштем пријемника утиче спрега </w:t>
      </w:r>
      <w:proofErr w:type="spellStart"/>
      <w:r w:rsidR="006E33E7">
        <w:rPr>
          <w:sz w:val="24"/>
          <w:szCs w:val="24"/>
          <w:lang w:val="sr-Cyrl-CS"/>
        </w:rPr>
        <w:t>трофазног</w:t>
      </w:r>
      <w:proofErr w:type="spellEnd"/>
      <w:r w:rsidR="006E33E7">
        <w:rPr>
          <w:sz w:val="24"/>
          <w:szCs w:val="24"/>
          <w:lang w:val="sr-Cyrl-CS"/>
        </w:rPr>
        <w:t xml:space="preserve"> </w:t>
      </w:r>
      <w:r w:rsidR="00E16663" w:rsidRPr="009E4519">
        <w:rPr>
          <w:sz w:val="24"/>
          <w:szCs w:val="24"/>
          <w:lang w:val="sr-Cyrl-CS"/>
        </w:rPr>
        <w:t xml:space="preserve">трансформатора </w:t>
      </w:r>
      <w:proofErr w:type="spellStart"/>
      <w:r w:rsidR="00E16663" w:rsidRPr="009E4519">
        <w:rPr>
          <w:sz w:val="24"/>
          <w:szCs w:val="24"/>
          <w:lang w:val="sr-Cyrl-CS"/>
        </w:rPr>
        <w:t>10kV/0.4kV</w:t>
      </w:r>
      <w:proofErr w:type="spellEnd"/>
      <w:r w:rsidR="00E16663" w:rsidRPr="009E4519">
        <w:rPr>
          <w:sz w:val="24"/>
          <w:szCs w:val="24"/>
          <w:lang w:val="sr-Cyrl-CS"/>
        </w:rPr>
        <w:t xml:space="preserve"> преко кога се напаја ниско-напонска електрична инсталација</w:t>
      </w:r>
      <w:r w:rsidR="00076690">
        <w:rPr>
          <w:sz w:val="24"/>
          <w:szCs w:val="24"/>
          <w:lang w:val="sr-Cyrl-CS"/>
        </w:rPr>
        <w:t xml:space="preserve"> </w:t>
      </w:r>
      <w:proofErr w:type="spellStart"/>
      <w:r w:rsidR="00076690">
        <w:rPr>
          <w:sz w:val="24"/>
          <w:szCs w:val="24"/>
          <w:lang w:val="sr-Cyrl-CS"/>
        </w:rPr>
        <w:t>штићена</w:t>
      </w:r>
      <w:proofErr w:type="spellEnd"/>
      <w:r w:rsidR="00076690">
        <w:rPr>
          <w:sz w:val="24"/>
          <w:szCs w:val="24"/>
          <w:lang w:val="sr-Cyrl-CS"/>
        </w:rPr>
        <w:t xml:space="preserve"> TN-S системом заштите</w:t>
      </w:r>
      <w:r w:rsidRPr="009E4519">
        <w:rPr>
          <w:sz w:val="24"/>
          <w:szCs w:val="24"/>
          <w:lang w:val="sr-Cyrl-CS"/>
        </w:rPr>
        <w:t>?</w:t>
      </w:r>
    </w:p>
    <w:p w:rsidR="00BA739F" w:rsidRPr="009E4519" w:rsidRDefault="00BA739F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Уз дизел агрегат за резервно напајање се испоручује орман за пребацивање са мрежног напајања на напајање са агрегата и обрнуто. Како се </w:t>
      </w:r>
      <w:r w:rsidR="00F15430">
        <w:rPr>
          <w:sz w:val="24"/>
          <w:szCs w:val="24"/>
          <w:lang w:val="sr-Cyrl-CS"/>
        </w:rPr>
        <w:t xml:space="preserve">у ситуацији напајања са агрегата </w:t>
      </w:r>
      <w:r w:rsidRPr="009E4519">
        <w:rPr>
          <w:sz w:val="24"/>
          <w:szCs w:val="24"/>
          <w:lang w:val="sr-Cyrl-CS"/>
        </w:rPr>
        <w:t xml:space="preserve">може остварити искључење групе пријемника </w:t>
      </w:r>
      <w:r w:rsidR="005F4756" w:rsidRPr="009E4519">
        <w:rPr>
          <w:sz w:val="24"/>
          <w:szCs w:val="24"/>
          <w:lang w:val="sr-Cyrl-CS"/>
        </w:rPr>
        <w:t>који треба да раде само када је присутан мрежни напон</w:t>
      </w:r>
      <w:r w:rsidRPr="009E4519">
        <w:rPr>
          <w:sz w:val="24"/>
          <w:szCs w:val="24"/>
          <w:lang w:val="sr-Cyrl-CS"/>
        </w:rPr>
        <w:t xml:space="preserve">, користећи помоћне контакте </w:t>
      </w:r>
      <w:proofErr w:type="spellStart"/>
      <w:r w:rsidRPr="009E4519">
        <w:rPr>
          <w:sz w:val="24"/>
          <w:szCs w:val="24"/>
          <w:lang w:val="sr-Cyrl-CS"/>
        </w:rPr>
        <w:t>контактора</w:t>
      </w:r>
      <w:proofErr w:type="spellEnd"/>
      <w:r w:rsidRPr="009E4519">
        <w:rPr>
          <w:sz w:val="24"/>
          <w:szCs w:val="24"/>
          <w:lang w:val="sr-Cyrl-CS"/>
        </w:rPr>
        <w:t xml:space="preserve"> у орману?</w:t>
      </w:r>
    </w:p>
    <w:p w:rsidR="00F3486D" w:rsidRPr="009E4519" w:rsidRDefault="005666D4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На који се начин преноси електрична енергија ка ротору </w:t>
      </w:r>
      <w:r w:rsidR="00775611" w:rsidRPr="009E4519">
        <w:rPr>
          <w:sz w:val="24"/>
          <w:szCs w:val="24"/>
          <w:lang w:val="sr-Cyrl-CS"/>
        </w:rPr>
        <w:t>синхрон</w:t>
      </w:r>
      <w:r w:rsidRPr="009E4519">
        <w:rPr>
          <w:sz w:val="24"/>
          <w:szCs w:val="24"/>
          <w:lang w:val="sr-Cyrl-CS"/>
        </w:rPr>
        <w:t>ог</w:t>
      </w:r>
      <w:r w:rsidR="00775611" w:rsidRPr="009E4519">
        <w:rPr>
          <w:sz w:val="24"/>
          <w:szCs w:val="24"/>
          <w:lang w:val="sr-Cyrl-CS"/>
        </w:rPr>
        <w:t xml:space="preserve"> </w:t>
      </w:r>
      <w:proofErr w:type="spellStart"/>
      <w:r w:rsidR="00775611" w:rsidRPr="009E4519">
        <w:rPr>
          <w:sz w:val="24"/>
          <w:szCs w:val="24"/>
          <w:lang w:val="sr-Cyrl-CS"/>
        </w:rPr>
        <w:t>самопобудн</w:t>
      </w:r>
      <w:r w:rsidRPr="009E4519">
        <w:rPr>
          <w:sz w:val="24"/>
          <w:szCs w:val="24"/>
          <w:lang w:val="sr-Cyrl-CS"/>
        </w:rPr>
        <w:t>ог</w:t>
      </w:r>
      <w:proofErr w:type="spellEnd"/>
      <w:r w:rsidR="00775611" w:rsidRPr="009E4519">
        <w:rPr>
          <w:sz w:val="24"/>
          <w:szCs w:val="24"/>
          <w:lang w:val="sr-Cyrl-CS"/>
        </w:rPr>
        <w:t xml:space="preserve"> генератора без четкица</w:t>
      </w:r>
      <w:r w:rsidR="00702C76" w:rsidRPr="009E4519">
        <w:rPr>
          <w:sz w:val="24"/>
          <w:szCs w:val="24"/>
          <w:lang w:val="sr-Cyrl-CS"/>
        </w:rPr>
        <w:t xml:space="preserve">, </w:t>
      </w:r>
      <w:r w:rsidR="00AE0F30" w:rsidRPr="009E4519">
        <w:rPr>
          <w:sz w:val="24"/>
          <w:szCs w:val="24"/>
          <w:lang w:val="sr-Cyrl-CS"/>
        </w:rPr>
        <w:t xml:space="preserve">која се </w:t>
      </w:r>
      <w:r w:rsidR="00702C76" w:rsidRPr="009E4519">
        <w:rPr>
          <w:sz w:val="24"/>
          <w:szCs w:val="24"/>
          <w:lang w:val="sr-Cyrl-CS"/>
        </w:rPr>
        <w:t xml:space="preserve">користи за напајање главног </w:t>
      </w:r>
      <w:proofErr w:type="spellStart"/>
      <w:r w:rsidR="00702C76" w:rsidRPr="009E4519">
        <w:rPr>
          <w:sz w:val="24"/>
          <w:szCs w:val="24"/>
          <w:lang w:val="sr-Cyrl-CS"/>
        </w:rPr>
        <w:t>побудног</w:t>
      </w:r>
      <w:proofErr w:type="spellEnd"/>
      <w:r w:rsidR="00702C76" w:rsidRPr="009E4519">
        <w:rPr>
          <w:sz w:val="24"/>
          <w:szCs w:val="24"/>
          <w:lang w:val="sr-Cyrl-CS"/>
        </w:rPr>
        <w:t xml:space="preserve"> намотаја синхроног генератора</w:t>
      </w:r>
      <w:r w:rsidR="006800F1" w:rsidRPr="009E4519">
        <w:rPr>
          <w:sz w:val="24"/>
          <w:szCs w:val="24"/>
          <w:lang w:val="sr-Cyrl-CS"/>
        </w:rPr>
        <w:t>.</w:t>
      </w:r>
    </w:p>
    <w:p w:rsidR="00797DF0" w:rsidRDefault="00DF69A3" w:rsidP="00797DF0">
      <w:pPr>
        <w:numPr>
          <w:ilvl w:val="0"/>
          <w:numId w:val="5"/>
        </w:numPr>
        <w:ind w:left="714" w:hanging="357"/>
        <w:jc w:val="both"/>
        <w:rPr>
          <w:b/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Одредити највећи могући број батерија и одредити минимални напон по ћелији при следећим условима: оловну акумулаторску батерију у оквиру система за беспрекидно напајање је потребно пунити преко исправљача прикљученог на </w:t>
      </w:r>
      <w:proofErr w:type="spellStart"/>
      <w:r w:rsidRPr="009E4519">
        <w:rPr>
          <w:sz w:val="24"/>
          <w:szCs w:val="24"/>
          <w:lang w:val="sr-Cyrl-CS"/>
        </w:rPr>
        <w:t>трофазну</w:t>
      </w:r>
      <w:proofErr w:type="spellEnd"/>
      <w:r w:rsidRPr="009E4519">
        <w:rPr>
          <w:sz w:val="24"/>
          <w:szCs w:val="24"/>
          <w:lang w:val="sr-Cyrl-CS"/>
        </w:rPr>
        <w:t xml:space="preserve"> мрежу 3 x 400 V / 231 V, при чему је постављен услов да максимални напон по ћелији буде 2.4 V</w:t>
      </w:r>
      <w:r w:rsidR="00090470" w:rsidRPr="009E4519">
        <w:rPr>
          <w:sz w:val="24"/>
          <w:szCs w:val="24"/>
          <w:lang w:val="sr-Cyrl-CS"/>
        </w:rPr>
        <w:t>.</w:t>
      </w:r>
      <w:r w:rsidRPr="009E4519">
        <w:rPr>
          <w:sz w:val="24"/>
          <w:szCs w:val="24"/>
          <w:lang w:val="sr-Cyrl-CS"/>
        </w:rPr>
        <w:t xml:space="preserve"> </w:t>
      </w:r>
      <w:r w:rsidR="00090470" w:rsidRPr="009E4519">
        <w:rPr>
          <w:sz w:val="24"/>
          <w:szCs w:val="24"/>
          <w:lang w:val="sr-Cyrl-CS"/>
        </w:rPr>
        <w:t>Н</w:t>
      </w:r>
      <w:r w:rsidRPr="009E4519">
        <w:rPr>
          <w:sz w:val="24"/>
          <w:szCs w:val="24"/>
          <w:lang w:val="sr-Cyrl-CS"/>
        </w:rPr>
        <w:t>апон мреже може да опадне 10 % у односу на номиналну вредност</w:t>
      </w:r>
      <w:r w:rsidR="00F3108B" w:rsidRPr="009E4519">
        <w:rPr>
          <w:sz w:val="24"/>
          <w:szCs w:val="24"/>
          <w:lang w:val="sr-Cyrl-CS"/>
        </w:rPr>
        <w:t xml:space="preserve">. </w:t>
      </w:r>
      <w:r w:rsidR="00F85FCF" w:rsidRPr="009E4519">
        <w:rPr>
          <w:sz w:val="24"/>
          <w:szCs w:val="24"/>
          <w:lang w:val="sr-Cyrl-CS"/>
        </w:rPr>
        <w:t xml:space="preserve">Пад напона од исправљача до батерије износи </w:t>
      </w:r>
      <w:r w:rsidR="007D306A" w:rsidRPr="009E4519">
        <w:rPr>
          <w:sz w:val="24"/>
          <w:szCs w:val="24"/>
          <w:lang w:val="sr-Cyrl-CS"/>
        </w:rPr>
        <w:t>4 V</w:t>
      </w:r>
      <w:r w:rsidR="00F85FCF" w:rsidRPr="009E4519">
        <w:rPr>
          <w:sz w:val="24"/>
          <w:szCs w:val="24"/>
          <w:lang w:val="sr-Cyrl-CS"/>
        </w:rPr>
        <w:t xml:space="preserve">. </w:t>
      </w:r>
      <w:r w:rsidR="00F3108B" w:rsidRPr="009E4519">
        <w:rPr>
          <w:sz w:val="24"/>
          <w:szCs w:val="24"/>
          <w:lang w:val="sr-Cyrl-CS"/>
        </w:rPr>
        <w:t>Максимални једносмерни напон на излазу из исправљача који се може остварити регулацијом исправљача је 2.34 пута већи од фазног напона мреже</w:t>
      </w:r>
      <w:r w:rsidR="003525CC" w:rsidRPr="009E4519">
        <w:rPr>
          <w:sz w:val="24"/>
          <w:szCs w:val="24"/>
          <w:lang w:val="sr-Cyrl-CS"/>
        </w:rPr>
        <w:t>; за максимални напон пријемника се не задаје никакав услов</w:t>
      </w:r>
      <w:r w:rsidR="00F3108B" w:rsidRPr="009E4519">
        <w:rPr>
          <w:sz w:val="24"/>
          <w:szCs w:val="24"/>
          <w:lang w:val="sr-Cyrl-CS"/>
        </w:rPr>
        <w:t>. М</w:t>
      </w:r>
      <w:r w:rsidRPr="009E4519">
        <w:rPr>
          <w:sz w:val="24"/>
          <w:szCs w:val="24"/>
          <w:lang w:val="sr-Cyrl-CS"/>
        </w:rPr>
        <w:t xml:space="preserve">инимални једносмерни напон који захтевају пријемници </w:t>
      </w:r>
      <w:r w:rsidR="00090470" w:rsidRPr="009E4519">
        <w:rPr>
          <w:sz w:val="24"/>
          <w:szCs w:val="24"/>
          <w:lang w:val="sr-Cyrl-CS"/>
        </w:rPr>
        <w:t xml:space="preserve">износи </w:t>
      </w:r>
      <w:r w:rsidRPr="009E4519">
        <w:rPr>
          <w:sz w:val="24"/>
          <w:szCs w:val="24"/>
          <w:lang w:val="sr-Cyrl-CS"/>
        </w:rPr>
        <w:t>335 V</w:t>
      </w:r>
      <w:r w:rsidR="00F3108B" w:rsidRPr="009E4519">
        <w:rPr>
          <w:sz w:val="24"/>
          <w:szCs w:val="24"/>
          <w:lang w:val="sr-Cyrl-CS"/>
        </w:rPr>
        <w:t>.</w:t>
      </w:r>
      <w:r w:rsidR="00F85FCF" w:rsidRPr="009E4519">
        <w:rPr>
          <w:sz w:val="24"/>
          <w:szCs w:val="24"/>
          <w:lang w:val="sr-Cyrl-CS"/>
        </w:rPr>
        <w:t xml:space="preserve"> Пад напона од батерије до пријемника износи </w:t>
      </w:r>
      <w:r w:rsidR="007D306A" w:rsidRPr="009E4519">
        <w:rPr>
          <w:sz w:val="24"/>
          <w:szCs w:val="24"/>
          <w:lang w:val="sr-Cyrl-CS"/>
        </w:rPr>
        <w:t>6 V</w:t>
      </w:r>
      <w:r w:rsidR="00F85FCF" w:rsidRPr="009E4519">
        <w:rPr>
          <w:sz w:val="24"/>
          <w:szCs w:val="24"/>
          <w:lang w:val="sr-Cyrl-CS"/>
        </w:rPr>
        <w:t>.</w:t>
      </w:r>
      <w:r w:rsidR="00D47B9A" w:rsidRPr="009E4519">
        <w:rPr>
          <w:sz w:val="24"/>
          <w:szCs w:val="24"/>
          <w:lang w:val="sr-Cyrl-CS"/>
        </w:rPr>
        <w:t xml:space="preserve"> </w:t>
      </w:r>
      <w:r w:rsidR="00A42AA9" w:rsidRPr="009E4519">
        <w:rPr>
          <w:sz w:val="24"/>
          <w:szCs w:val="24"/>
          <w:lang w:val="sr-Cyrl-CS"/>
        </w:rPr>
        <w:t xml:space="preserve">Колики напон треба да се одржава на излазу из исправљача и колики је напон на пријемнику </w:t>
      </w:r>
      <w:r w:rsidR="003C7F15" w:rsidRPr="009E4519">
        <w:rPr>
          <w:sz w:val="24"/>
          <w:szCs w:val="24"/>
          <w:lang w:val="sr-Cyrl-CS"/>
        </w:rPr>
        <w:t>у стационарном режиму, у коме ја напон по ћелији 2.23 V?</w:t>
      </w:r>
      <w:r w:rsidR="0017100E" w:rsidRPr="009E4519">
        <w:rPr>
          <w:sz w:val="24"/>
          <w:szCs w:val="24"/>
          <w:lang w:val="sr-Cyrl-CS"/>
        </w:rPr>
        <w:t xml:space="preserve"> Сматрати да је струја пријемника много </w:t>
      </w:r>
      <w:r w:rsidR="009B319B">
        <w:rPr>
          <w:sz w:val="24"/>
          <w:szCs w:val="24"/>
          <w:lang w:val="sr-Cyrl-CS"/>
        </w:rPr>
        <w:t>већа</w:t>
      </w:r>
      <w:r w:rsidR="0017100E" w:rsidRPr="009E4519">
        <w:rPr>
          <w:sz w:val="24"/>
          <w:szCs w:val="24"/>
          <w:lang w:val="sr-Cyrl-CS"/>
        </w:rPr>
        <w:t xml:space="preserve"> од струје пуњења батерије.</w:t>
      </w:r>
      <w:r w:rsidR="00EA3ED2" w:rsidRPr="009E4519">
        <w:rPr>
          <w:sz w:val="24"/>
          <w:szCs w:val="24"/>
          <w:lang w:val="sr-Cyrl-CS"/>
        </w:rPr>
        <w:t xml:space="preserve"> </w:t>
      </w:r>
      <w:r w:rsidR="00EA3ED2" w:rsidRPr="009E4519">
        <w:rPr>
          <w:b/>
          <w:sz w:val="24"/>
          <w:szCs w:val="24"/>
          <w:lang w:val="sr-Cyrl-CS"/>
        </w:rPr>
        <w:t>(1 поен)</w:t>
      </w:r>
    </w:p>
    <w:p w:rsidR="00BA32E2" w:rsidRPr="009E4519" w:rsidRDefault="00D44C31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>
        <w:rPr>
          <w:sz w:val="24"/>
          <w:szCs w:val="24"/>
          <w:lang w:val="sr-Cyrl-CS"/>
        </w:rPr>
        <w:t>С</w:t>
      </w:r>
      <w:r w:rsidR="00253669" w:rsidRPr="009E4519">
        <w:rPr>
          <w:sz w:val="24"/>
          <w:szCs w:val="24"/>
          <w:lang w:val="sr-Cyrl-CS"/>
        </w:rPr>
        <w:t>а излаз</w:t>
      </w:r>
      <w:r>
        <w:rPr>
          <w:sz w:val="24"/>
          <w:szCs w:val="24"/>
          <w:lang w:val="sr-Cyrl-CS"/>
        </w:rPr>
        <w:t>а</w:t>
      </w:r>
      <w:r w:rsidR="00253669" w:rsidRPr="009E4519">
        <w:rPr>
          <w:sz w:val="24"/>
          <w:szCs w:val="24"/>
          <w:lang w:val="sr-Cyrl-CS"/>
        </w:rPr>
        <w:t xml:space="preserve"> с</w:t>
      </w:r>
      <w:r w:rsidR="008C36C7" w:rsidRPr="009E4519">
        <w:rPr>
          <w:sz w:val="24"/>
          <w:szCs w:val="24"/>
          <w:lang w:val="sr-Cyrl-CS"/>
        </w:rPr>
        <w:t xml:space="preserve">а регулисаног исправљача, познате максималне струје кроз полупроводничке компоненте </w:t>
      </w:r>
      <w:proofErr w:type="spellStart"/>
      <w:r w:rsidR="00253669" w:rsidRPr="009E4519">
        <w:rPr>
          <w:i/>
          <w:sz w:val="24"/>
          <w:szCs w:val="24"/>
          <w:lang w:val="sr-Cyrl-CS"/>
        </w:rPr>
        <w:t>I</w:t>
      </w:r>
      <w:r w:rsidR="00253669" w:rsidRPr="009E4519">
        <w:rPr>
          <w:i/>
          <w:sz w:val="24"/>
          <w:szCs w:val="24"/>
          <w:vertAlign w:val="subscript"/>
          <w:lang w:val="sr-Cyrl-CS"/>
        </w:rPr>
        <w:t>isp</w:t>
      </w:r>
      <w:proofErr w:type="spellEnd"/>
      <w:r w:rsidR="00253669" w:rsidRPr="009E4519">
        <w:rPr>
          <w:sz w:val="24"/>
          <w:szCs w:val="24"/>
          <w:lang w:val="sr-Cyrl-CS"/>
        </w:rPr>
        <w:t xml:space="preserve">, напаја се развод електричне енергије у паралели са </w:t>
      </w:r>
      <w:r w:rsidR="00292C08">
        <w:rPr>
          <w:sz w:val="24"/>
          <w:szCs w:val="24"/>
          <w:lang w:val="sr-Cyrl-CS"/>
        </w:rPr>
        <w:t>ак</w:t>
      </w:r>
      <w:r w:rsidR="00C45EF2" w:rsidRPr="009E4519">
        <w:rPr>
          <w:sz w:val="24"/>
          <w:szCs w:val="24"/>
          <w:lang w:val="sr-Cyrl-CS"/>
        </w:rPr>
        <w:t>ум</w:t>
      </w:r>
      <w:r w:rsidR="00292C08">
        <w:rPr>
          <w:sz w:val="24"/>
          <w:szCs w:val="24"/>
          <w:lang w:val="sr-Cyrl-CS"/>
        </w:rPr>
        <w:t>ул</w:t>
      </w:r>
      <w:r w:rsidR="00C45EF2" w:rsidRPr="009E4519">
        <w:rPr>
          <w:sz w:val="24"/>
          <w:szCs w:val="24"/>
          <w:lang w:val="sr-Cyrl-CS"/>
        </w:rPr>
        <w:t>аторском батеријом</w:t>
      </w:r>
      <w:r w:rsidR="00016FFD" w:rsidRPr="009E4519">
        <w:rPr>
          <w:sz w:val="24"/>
          <w:szCs w:val="24"/>
          <w:lang w:val="sr-Cyrl-CS"/>
        </w:rPr>
        <w:t xml:space="preserve"> (номинални напон </w:t>
      </w:r>
      <w:proofErr w:type="spellStart"/>
      <w:r w:rsidR="00016FFD" w:rsidRPr="009E4519">
        <w:rPr>
          <w:i/>
          <w:sz w:val="24"/>
          <w:szCs w:val="24"/>
          <w:lang w:val="sr-Cyrl-CS"/>
        </w:rPr>
        <w:t>U</w:t>
      </w:r>
      <w:r w:rsidR="00016FFD" w:rsidRPr="009E4519">
        <w:rPr>
          <w:i/>
          <w:sz w:val="24"/>
          <w:szCs w:val="24"/>
          <w:vertAlign w:val="subscript"/>
          <w:lang w:val="sr-Cyrl-CS"/>
        </w:rPr>
        <w:t>n</w:t>
      </w:r>
      <w:proofErr w:type="spellEnd"/>
      <w:r w:rsidR="00016FFD" w:rsidRPr="009E4519">
        <w:rPr>
          <w:sz w:val="24"/>
          <w:szCs w:val="24"/>
          <w:lang w:val="sr-Cyrl-CS"/>
        </w:rPr>
        <w:t>=24 V)</w:t>
      </w:r>
      <w:r w:rsidR="00C45EF2" w:rsidRPr="009E4519">
        <w:rPr>
          <w:sz w:val="24"/>
          <w:szCs w:val="24"/>
          <w:lang w:val="sr-Cyrl-CS"/>
        </w:rPr>
        <w:t>. Управљањем исправљача (променом напона</w:t>
      </w:r>
      <w:r w:rsidR="0072093A" w:rsidRPr="009E4519">
        <w:rPr>
          <w:sz w:val="24"/>
          <w:szCs w:val="24"/>
          <w:lang w:val="sr-Cyrl-CS"/>
        </w:rPr>
        <w:t>)</w:t>
      </w:r>
      <w:r w:rsidR="00C45EF2" w:rsidRPr="009E4519">
        <w:rPr>
          <w:sz w:val="24"/>
          <w:szCs w:val="24"/>
          <w:lang w:val="sr-Cyrl-CS"/>
        </w:rPr>
        <w:t xml:space="preserve">, одржава се константна струја на његовом излазу </w:t>
      </w:r>
      <w:proofErr w:type="spellStart"/>
      <w:r w:rsidR="00F9694D" w:rsidRPr="009E4519">
        <w:rPr>
          <w:i/>
          <w:sz w:val="24"/>
          <w:szCs w:val="24"/>
          <w:lang w:val="sr-Cyrl-CS"/>
        </w:rPr>
        <w:t>I</w:t>
      </w:r>
      <w:r w:rsidR="00F9694D" w:rsidRPr="009E4519">
        <w:rPr>
          <w:i/>
          <w:sz w:val="24"/>
          <w:szCs w:val="24"/>
          <w:vertAlign w:val="subscript"/>
          <w:lang w:val="sr-Cyrl-CS"/>
        </w:rPr>
        <w:t>isp</w:t>
      </w:r>
      <w:proofErr w:type="spellEnd"/>
      <w:r w:rsidR="00F9694D" w:rsidRPr="009E4519">
        <w:rPr>
          <w:sz w:val="24"/>
          <w:szCs w:val="24"/>
          <w:lang w:val="sr-Cyrl-CS"/>
        </w:rPr>
        <w:t xml:space="preserve">, </w:t>
      </w:r>
      <w:r w:rsidR="007836F9" w:rsidRPr="009E4519">
        <w:rPr>
          <w:sz w:val="24"/>
          <w:szCs w:val="24"/>
          <w:lang w:val="sr-Cyrl-CS"/>
        </w:rPr>
        <w:t xml:space="preserve">при чему се напон повећава како се батерија пуни, све до максималне вредности напона </w:t>
      </w:r>
      <w:r w:rsidR="00DF19CE">
        <w:rPr>
          <w:sz w:val="24"/>
          <w:szCs w:val="24"/>
          <w:lang w:val="sr-Cyrl-CS"/>
        </w:rPr>
        <w:t xml:space="preserve">које је </w:t>
      </w:r>
      <w:r w:rsidR="007836F9" w:rsidRPr="009E4519">
        <w:rPr>
          <w:sz w:val="24"/>
          <w:szCs w:val="24"/>
          <w:lang w:val="sr-Cyrl-CS"/>
        </w:rPr>
        <w:t>једнак</w:t>
      </w:r>
      <w:r w:rsidR="00DF19CE">
        <w:rPr>
          <w:sz w:val="24"/>
          <w:szCs w:val="24"/>
          <w:lang w:val="sr-Cyrl-CS"/>
        </w:rPr>
        <w:t>а</w:t>
      </w:r>
      <w:r w:rsidR="007836F9" w:rsidRPr="009E4519">
        <w:rPr>
          <w:sz w:val="24"/>
          <w:szCs w:val="24"/>
          <w:lang w:val="sr-Cyrl-CS"/>
        </w:rPr>
        <w:t xml:space="preserve"> број</w:t>
      </w:r>
      <w:r w:rsidR="009A54EA" w:rsidRPr="009E4519">
        <w:rPr>
          <w:sz w:val="24"/>
          <w:szCs w:val="24"/>
          <w:lang w:val="sr-Cyrl-CS"/>
        </w:rPr>
        <w:t>у</w:t>
      </w:r>
      <w:r w:rsidR="007836F9" w:rsidRPr="009E4519">
        <w:rPr>
          <w:sz w:val="24"/>
          <w:szCs w:val="24"/>
          <w:lang w:val="sr-Cyrl-CS"/>
        </w:rPr>
        <w:t xml:space="preserve"> ћелија батерије </w:t>
      </w:r>
      <w:r w:rsidR="00016FFD" w:rsidRPr="009E4519">
        <w:rPr>
          <w:sz w:val="24"/>
          <w:szCs w:val="24"/>
          <w:lang w:val="sr-Cyrl-CS"/>
        </w:rPr>
        <w:t xml:space="preserve">(12) </w:t>
      </w:r>
      <w:r w:rsidR="007836F9" w:rsidRPr="009E4519">
        <w:rPr>
          <w:sz w:val="24"/>
          <w:szCs w:val="24"/>
          <w:lang w:val="sr-Cyrl-CS"/>
        </w:rPr>
        <w:t>помножен</w:t>
      </w:r>
      <w:r w:rsidR="009A54EA" w:rsidRPr="009E4519">
        <w:rPr>
          <w:sz w:val="24"/>
          <w:szCs w:val="24"/>
          <w:lang w:val="sr-Cyrl-CS"/>
        </w:rPr>
        <w:t>о</w:t>
      </w:r>
      <w:r w:rsidR="00DF19CE">
        <w:rPr>
          <w:sz w:val="24"/>
          <w:szCs w:val="24"/>
          <w:lang w:val="sr-Cyrl-CS"/>
        </w:rPr>
        <w:t>ј</w:t>
      </w:r>
      <w:r w:rsidR="007836F9" w:rsidRPr="009E4519">
        <w:rPr>
          <w:sz w:val="24"/>
          <w:szCs w:val="24"/>
          <w:lang w:val="sr-Cyrl-CS"/>
        </w:rPr>
        <w:t xml:space="preserve"> са 2.4 V. </w:t>
      </w:r>
      <w:r w:rsidR="00016FFD" w:rsidRPr="009E4519">
        <w:rPr>
          <w:sz w:val="24"/>
          <w:szCs w:val="24"/>
          <w:lang w:val="sr-Cyrl-CS"/>
        </w:rPr>
        <w:t xml:space="preserve">Написати израз за промену струје пуњења батерије у функцији вредности напона на излазу исправљача, ако се зна да се снага пријемника мења са напоном </w:t>
      </w:r>
      <w:r w:rsidR="00923E8F">
        <w:rPr>
          <w:sz w:val="24"/>
          <w:szCs w:val="24"/>
          <w:lang w:val="sr-Cyrl-CS"/>
        </w:rPr>
        <w:t xml:space="preserve">напајања </w:t>
      </w:r>
      <w:r w:rsidR="00016FFD" w:rsidRPr="009E4519">
        <w:rPr>
          <w:sz w:val="24"/>
          <w:szCs w:val="24"/>
          <w:lang w:val="sr-Cyrl-CS"/>
        </w:rPr>
        <w:t xml:space="preserve">по законитости </w:t>
      </w:r>
      <w:r w:rsidR="00016FFD" w:rsidRPr="009E4519">
        <w:rPr>
          <w:i/>
          <w:sz w:val="24"/>
          <w:szCs w:val="24"/>
          <w:lang w:val="sr-Cyrl-CS"/>
        </w:rPr>
        <w:t>P</w:t>
      </w:r>
      <w:r w:rsidR="00016FFD" w:rsidRPr="009E4519">
        <w:rPr>
          <w:sz w:val="24"/>
          <w:szCs w:val="24"/>
          <w:lang w:val="sr-Cyrl-CS"/>
        </w:rPr>
        <w:t>(</w:t>
      </w:r>
      <w:r w:rsidR="00016FFD" w:rsidRPr="009E4519">
        <w:rPr>
          <w:i/>
          <w:sz w:val="24"/>
          <w:szCs w:val="24"/>
          <w:lang w:val="sr-Cyrl-CS"/>
        </w:rPr>
        <w:t>U</w:t>
      </w:r>
      <w:r w:rsidR="00016FFD" w:rsidRPr="009E4519">
        <w:rPr>
          <w:sz w:val="24"/>
          <w:szCs w:val="24"/>
          <w:lang w:val="sr-Cyrl-CS"/>
        </w:rPr>
        <w:t>)=</w:t>
      </w:r>
      <w:r w:rsidR="00016FFD" w:rsidRPr="009E4519">
        <w:rPr>
          <w:i/>
          <w:sz w:val="24"/>
          <w:szCs w:val="24"/>
          <w:lang w:val="sr-Cyrl-CS"/>
        </w:rPr>
        <w:t>P</w:t>
      </w:r>
      <w:r w:rsidR="00016FFD" w:rsidRPr="009E4519">
        <w:rPr>
          <w:i/>
          <w:sz w:val="24"/>
          <w:szCs w:val="24"/>
          <w:vertAlign w:val="subscript"/>
          <w:lang w:val="sr-Cyrl-CS"/>
        </w:rPr>
        <w:t>1</w:t>
      </w:r>
      <w:r w:rsidR="00016FFD" w:rsidRPr="009E4519">
        <w:rPr>
          <w:sz w:val="24"/>
          <w:szCs w:val="24"/>
          <w:lang w:val="sr-Cyrl-CS"/>
        </w:rPr>
        <w:t>+</w:t>
      </w:r>
      <w:r w:rsidR="00016FFD" w:rsidRPr="009E4519">
        <w:rPr>
          <w:i/>
          <w:sz w:val="24"/>
          <w:szCs w:val="24"/>
          <w:lang w:val="sr-Cyrl-CS"/>
        </w:rPr>
        <w:t>P</w:t>
      </w:r>
      <w:r w:rsidR="00016FFD" w:rsidRPr="009E4519">
        <w:rPr>
          <w:i/>
          <w:sz w:val="24"/>
          <w:szCs w:val="24"/>
          <w:vertAlign w:val="subscript"/>
          <w:lang w:val="sr-Cyrl-CS"/>
        </w:rPr>
        <w:t>2</w:t>
      </w:r>
      <w:r w:rsidR="00016FFD" w:rsidRPr="009E4519">
        <w:rPr>
          <w:sz w:val="24"/>
          <w:szCs w:val="24"/>
          <w:lang w:val="sr-Cyrl-CS"/>
        </w:rPr>
        <w:t>(</w:t>
      </w:r>
      <w:r w:rsidR="00016FFD" w:rsidRPr="009E4519">
        <w:rPr>
          <w:i/>
          <w:sz w:val="24"/>
          <w:szCs w:val="24"/>
          <w:lang w:val="sr-Cyrl-CS"/>
        </w:rPr>
        <w:t>U</w:t>
      </w:r>
      <w:r w:rsidR="00016FFD" w:rsidRPr="009E4519">
        <w:rPr>
          <w:sz w:val="24"/>
          <w:szCs w:val="24"/>
          <w:lang w:val="sr-Cyrl-CS"/>
        </w:rPr>
        <w:t>/</w:t>
      </w:r>
      <w:proofErr w:type="spellStart"/>
      <w:r w:rsidR="00016FFD" w:rsidRPr="009E4519">
        <w:rPr>
          <w:i/>
          <w:sz w:val="24"/>
          <w:szCs w:val="24"/>
          <w:lang w:val="sr-Cyrl-CS"/>
        </w:rPr>
        <w:t>U</w:t>
      </w:r>
      <w:r w:rsidR="00016FFD" w:rsidRPr="009E4519">
        <w:rPr>
          <w:i/>
          <w:sz w:val="24"/>
          <w:szCs w:val="24"/>
          <w:vertAlign w:val="subscript"/>
          <w:lang w:val="sr-Cyrl-CS"/>
        </w:rPr>
        <w:t>n</w:t>
      </w:r>
      <w:proofErr w:type="spellEnd"/>
      <w:r w:rsidR="00016FFD" w:rsidRPr="009E4519">
        <w:rPr>
          <w:sz w:val="24"/>
          <w:szCs w:val="24"/>
          <w:lang w:val="sr-Cyrl-CS"/>
        </w:rPr>
        <w:t>)+</w:t>
      </w:r>
      <w:r w:rsidR="00016FFD" w:rsidRPr="009E4519">
        <w:rPr>
          <w:i/>
          <w:sz w:val="24"/>
          <w:szCs w:val="24"/>
          <w:lang w:val="sr-Cyrl-CS"/>
        </w:rPr>
        <w:t>P</w:t>
      </w:r>
      <w:r w:rsidR="00016FFD" w:rsidRPr="009E4519">
        <w:rPr>
          <w:i/>
          <w:sz w:val="24"/>
          <w:szCs w:val="24"/>
          <w:vertAlign w:val="subscript"/>
          <w:lang w:val="sr-Cyrl-CS"/>
        </w:rPr>
        <w:t>3</w:t>
      </w:r>
      <w:r w:rsidR="00016FFD" w:rsidRPr="009E4519">
        <w:rPr>
          <w:sz w:val="24"/>
          <w:szCs w:val="24"/>
          <w:lang w:val="sr-Cyrl-CS"/>
        </w:rPr>
        <w:t>(</w:t>
      </w:r>
      <w:r w:rsidR="00016FFD" w:rsidRPr="009E4519">
        <w:rPr>
          <w:i/>
          <w:sz w:val="24"/>
          <w:szCs w:val="24"/>
          <w:lang w:val="sr-Cyrl-CS"/>
        </w:rPr>
        <w:t>U</w:t>
      </w:r>
      <w:r w:rsidR="00016FFD" w:rsidRPr="009E4519">
        <w:rPr>
          <w:sz w:val="24"/>
          <w:szCs w:val="24"/>
          <w:lang w:val="sr-Cyrl-CS"/>
        </w:rPr>
        <w:t>/</w:t>
      </w:r>
      <w:proofErr w:type="spellStart"/>
      <w:r w:rsidR="00016FFD" w:rsidRPr="009E4519">
        <w:rPr>
          <w:i/>
          <w:sz w:val="24"/>
          <w:szCs w:val="24"/>
          <w:lang w:val="sr-Cyrl-CS"/>
        </w:rPr>
        <w:t>U</w:t>
      </w:r>
      <w:r w:rsidR="00016FFD" w:rsidRPr="009E4519">
        <w:rPr>
          <w:i/>
          <w:sz w:val="24"/>
          <w:szCs w:val="24"/>
          <w:vertAlign w:val="subscript"/>
          <w:lang w:val="sr-Cyrl-CS"/>
        </w:rPr>
        <w:t>n</w:t>
      </w:r>
      <w:proofErr w:type="spellEnd"/>
      <w:r w:rsidR="00016FFD" w:rsidRPr="009E4519">
        <w:rPr>
          <w:sz w:val="24"/>
          <w:szCs w:val="24"/>
          <w:lang w:val="sr-Cyrl-CS"/>
        </w:rPr>
        <w:t>)</w:t>
      </w:r>
      <w:r w:rsidR="00016FFD" w:rsidRPr="009E4519">
        <w:rPr>
          <w:sz w:val="24"/>
          <w:szCs w:val="24"/>
          <w:vertAlign w:val="superscript"/>
          <w:lang w:val="sr-Cyrl-CS"/>
        </w:rPr>
        <w:t>2</w:t>
      </w:r>
      <w:r w:rsidR="00016FFD" w:rsidRPr="009E4519">
        <w:rPr>
          <w:sz w:val="24"/>
          <w:szCs w:val="24"/>
          <w:lang w:val="sr-Cyrl-CS"/>
        </w:rPr>
        <w:t>.</w:t>
      </w:r>
      <w:r w:rsidR="00BE6A0C" w:rsidRPr="009E4519">
        <w:rPr>
          <w:sz w:val="24"/>
          <w:szCs w:val="24"/>
          <w:lang w:val="sr-Cyrl-CS"/>
        </w:rPr>
        <w:t xml:space="preserve"> </w:t>
      </w:r>
      <w:r w:rsidR="00BE6A0C" w:rsidRPr="009E4519">
        <w:rPr>
          <w:b/>
          <w:sz w:val="24"/>
          <w:szCs w:val="24"/>
          <w:lang w:val="sr-Cyrl-CS"/>
        </w:rPr>
        <w:t>(1 поен)</w:t>
      </w:r>
    </w:p>
    <w:p w:rsidR="004122F7" w:rsidRPr="009E4519" w:rsidRDefault="007A694B" w:rsidP="00797DF0">
      <w:pPr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lastRenderedPageBreak/>
        <w:t>Којим елементом се повећава поузданост систем</w:t>
      </w:r>
      <w:r w:rsidR="00FD1910">
        <w:rPr>
          <w:sz w:val="24"/>
          <w:szCs w:val="24"/>
        </w:rPr>
        <w:t>a</w:t>
      </w:r>
      <w:r w:rsidRPr="009E4519">
        <w:rPr>
          <w:sz w:val="24"/>
          <w:szCs w:val="24"/>
          <w:lang w:val="sr-Cyrl-CS"/>
        </w:rPr>
        <w:t xml:space="preserve"> беспрекидног напајања</w:t>
      </w:r>
      <w:r w:rsidR="00FC540B">
        <w:rPr>
          <w:sz w:val="24"/>
          <w:szCs w:val="24"/>
        </w:rPr>
        <w:t xml:space="preserve"> тиме</w:t>
      </w:r>
      <w:r w:rsidRPr="009E4519">
        <w:rPr>
          <w:sz w:val="24"/>
          <w:szCs w:val="24"/>
          <w:lang w:val="sr-Cyrl-CS"/>
        </w:rPr>
        <w:t xml:space="preserve"> </w:t>
      </w:r>
      <w:r w:rsidR="00FC540B">
        <w:rPr>
          <w:sz w:val="24"/>
          <w:szCs w:val="24"/>
          <w:lang w:val="sr-Cyrl-CS"/>
        </w:rPr>
        <w:t>да</w:t>
      </w:r>
      <w:r w:rsidR="00742629" w:rsidRPr="009E4519">
        <w:rPr>
          <w:sz w:val="24"/>
          <w:szCs w:val="24"/>
          <w:lang w:val="sr-Cyrl-CS"/>
        </w:rPr>
        <w:t xml:space="preserve"> се напајање пријемника у случају грешке у раду </w:t>
      </w:r>
      <w:r w:rsidR="00B27B6D" w:rsidRPr="009E4519">
        <w:rPr>
          <w:sz w:val="24"/>
          <w:szCs w:val="24"/>
          <w:lang w:val="sr-Cyrl-CS"/>
        </w:rPr>
        <w:t xml:space="preserve">полупроводничког </w:t>
      </w:r>
      <w:proofErr w:type="spellStart"/>
      <w:r w:rsidR="00742629" w:rsidRPr="009E4519">
        <w:rPr>
          <w:sz w:val="24"/>
          <w:szCs w:val="24"/>
          <w:lang w:val="sr-Cyrl-CS"/>
        </w:rPr>
        <w:t>инвертора</w:t>
      </w:r>
      <w:proofErr w:type="spellEnd"/>
      <w:r w:rsidR="00BF2C28">
        <w:rPr>
          <w:sz w:val="24"/>
          <w:szCs w:val="24"/>
        </w:rPr>
        <w:t xml:space="preserve"> </w:t>
      </w:r>
      <w:proofErr w:type="spellStart"/>
      <w:r w:rsidR="00BF2C28">
        <w:rPr>
          <w:sz w:val="24"/>
          <w:szCs w:val="24"/>
        </w:rPr>
        <w:t>пребацује</w:t>
      </w:r>
      <w:proofErr w:type="spellEnd"/>
      <w:r w:rsidR="00BF2C28">
        <w:rPr>
          <w:sz w:val="24"/>
          <w:szCs w:val="24"/>
        </w:rPr>
        <w:t xml:space="preserve"> </w:t>
      </w:r>
      <w:proofErr w:type="spellStart"/>
      <w:r w:rsidR="00BF2C28">
        <w:rPr>
          <w:sz w:val="24"/>
          <w:szCs w:val="24"/>
        </w:rPr>
        <w:t>на</w:t>
      </w:r>
      <w:proofErr w:type="spellEnd"/>
      <w:r w:rsidR="00BF2C28">
        <w:rPr>
          <w:sz w:val="24"/>
          <w:szCs w:val="24"/>
        </w:rPr>
        <w:t xml:space="preserve"> </w:t>
      </w:r>
      <w:proofErr w:type="spellStart"/>
      <w:r w:rsidR="00BF2C28">
        <w:rPr>
          <w:sz w:val="24"/>
          <w:szCs w:val="24"/>
        </w:rPr>
        <w:t>мрежу</w:t>
      </w:r>
      <w:proofErr w:type="spellEnd"/>
      <w:r w:rsidR="00BF2C28">
        <w:rPr>
          <w:sz w:val="24"/>
          <w:szCs w:val="24"/>
        </w:rPr>
        <w:t>?</w:t>
      </w:r>
      <w:r w:rsidR="00742629" w:rsidRPr="009E4519">
        <w:rPr>
          <w:sz w:val="24"/>
          <w:szCs w:val="24"/>
          <w:lang w:val="sr-Cyrl-CS"/>
        </w:rPr>
        <w:t xml:space="preserve"> </w:t>
      </w:r>
      <w:r w:rsidR="000037F6" w:rsidRPr="009E4519">
        <w:rPr>
          <w:sz w:val="24"/>
          <w:szCs w:val="24"/>
          <w:lang w:val="sr-Cyrl-CS"/>
        </w:rPr>
        <w:t>Описати и начин управљања потребан за остварење ове функционалности</w:t>
      </w:r>
      <w:r w:rsidR="003F687F" w:rsidRPr="009E4519">
        <w:rPr>
          <w:sz w:val="24"/>
          <w:szCs w:val="24"/>
          <w:lang w:val="sr-Cyrl-CS"/>
        </w:rPr>
        <w:t>.</w:t>
      </w:r>
    </w:p>
    <w:p w:rsidR="007A0E36" w:rsidRPr="009E4519" w:rsidRDefault="00E6790E" w:rsidP="00797DF0">
      <w:pPr>
        <w:numPr>
          <w:ilvl w:val="0"/>
          <w:numId w:val="5"/>
        </w:numPr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Сортирати </w:t>
      </w:r>
      <w:r w:rsidR="00062B00">
        <w:rPr>
          <w:sz w:val="24"/>
          <w:szCs w:val="24"/>
          <w:lang w:val="sr-Cyrl-CS"/>
        </w:rPr>
        <w:t xml:space="preserve">редослед </w:t>
      </w:r>
      <w:r w:rsidR="007A0E36" w:rsidRPr="009E4519">
        <w:rPr>
          <w:sz w:val="24"/>
          <w:szCs w:val="24"/>
          <w:lang w:val="sr-Cyrl-CS"/>
        </w:rPr>
        <w:t>израде пројекте документације (могуће је да се неке од активности извршавају паралелно):</w:t>
      </w:r>
    </w:p>
    <w:p w:rsidR="007A0E36" w:rsidRPr="009E4519" w:rsidRDefault="007A0E36" w:rsidP="00797DF0">
      <w:pPr>
        <w:ind w:left="720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а) дефинисање броја улазних и излазних аналогних и дигиталних тачака ПЛЦ-а</w:t>
      </w:r>
    </w:p>
    <w:p w:rsidR="007A0E36" w:rsidRPr="009E4519" w:rsidRDefault="007A0E36" w:rsidP="00797DF0">
      <w:pPr>
        <w:ind w:left="720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б) технолошки пројекат</w:t>
      </w:r>
    </w:p>
    <w:p w:rsidR="007A0E36" w:rsidRPr="009E4519" w:rsidRDefault="007A0E36" w:rsidP="00797DF0">
      <w:pPr>
        <w:ind w:left="720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в) потребна мерења, инструментација и дефинисање пријемника електричне енергије</w:t>
      </w:r>
    </w:p>
    <w:p w:rsidR="007A0E36" w:rsidRPr="009E4519" w:rsidRDefault="007A0E36" w:rsidP="00797DF0">
      <w:pPr>
        <w:ind w:left="720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г) пројекат електроенергетских инсталација</w:t>
      </w:r>
    </w:p>
    <w:p w:rsidR="00DA58E0" w:rsidRPr="009E4519" w:rsidRDefault="00C743FB" w:rsidP="00797DF0">
      <w:pPr>
        <w:numPr>
          <w:ilvl w:val="0"/>
          <w:numId w:val="5"/>
        </w:numPr>
        <w:suppressAutoHyphens/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Познати су следећи подаци: вредност напона реда учестаности </w:t>
      </w:r>
      <w:r w:rsidRPr="009E4519">
        <w:rPr>
          <w:i/>
          <w:sz w:val="24"/>
          <w:szCs w:val="24"/>
          <w:lang w:val="sr-Cyrl-CS"/>
        </w:rPr>
        <w:sym w:font="Symbol" w:char="F06E"/>
      </w:r>
      <w:r w:rsidRPr="009E4519">
        <w:rPr>
          <w:sz w:val="24"/>
          <w:szCs w:val="24"/>
          <w:lang w:val="sr-Cyrl-CS"/>
        </w:rPr>
        <w:t xml:space="preserve"> </w:t>
      </w:r>
      <w:r w:rsidR="008E44E6" w:rsidRPr="009E4519">
        <w:rPr>
          <w:sz w:val="24"/>
          <w:szCs w:val="24"/>
          <w:lang w:val="sr-Cyrl-CS"/>
        </w:rPr>
        <w:t xml:space="preserve">(основна учестаност </w:t>
      </w:r>
      <w:r w:rsidR="008E44E6" w:rsidRPr="009E4519">
        <w:rPr>
          <w:i/>
          <w:sz w:val="24"/>
          <w:szCs w:val="24"/>
          <w:lang w:val="sr-Cyrl-CS"/>
        </w:rPr>
        <w:t>f</w:t>
      </w:r>
      <w:r w:rsidR="008E44E6" w:rsidRPr="009E4519">
        <w:rPr>
          <w:i/>
          <w:sz w:val="24"/>
          <w:szCs w:val="24"/>
          <w:vertAlign w:val="subscript"/>
          <w:lang w:val="sr-Cyrl-CS"/>
        </w:rPr>
        <w:t>1</w:t>
      </w:r>
      <w:r w:rsidR="008E44E6" w:rsidRPr="009E4519">
        <w:rPr>
          <w:sz w:val="24"/>
          <w:szCs w:val="24"/>
          <w:lang w:val="sr-Cyrl-CS"/>
        </w:rPr>
        <w:t xml:space="preserve">=50Hz) </w:t>
      </w:r>
      <w:r w:rsidRPr="009E4519">
        <w:rPr>
          <w:sz w:val="24"/>
          <w:szCs w:val="24"/>
          <w:lang w:val="sr-Cyrl-CS"/>
        </w:rPr>
        <w:t>на страни 10kV трансформ</w:t>
      </w:r>
      <w:r w:rsidR="0059220A" w:rsidRPr="009E4519">
        <w:rPr>
          <w:sz w:val="24"/>
          <w:szCs w:val="24"/>
          <w:lang w:val="sr-Cyrl-CS"/>
        </w:rPr>
        <w:t>а</w:t>
      </w:r>
      <w:r w:rsidRPr="009E4519">
        <w:rPr>
          <w:sz w:val="24"/>
          <w:szCs w:val="24"/>
          <w:lang w:val="sr-Cyrl-CS"/>
        </w:rPr>
        <w:t xml:space="preserve">тора </w:t>
      </w:r>
      <w:proofErr w:type="spellStart"/>
      <w:r w:rsidRPr="009E4519">
        <w:rPr>
          <w:sz w:val="24"/>
          <w:szCs w:val="24"/>
          <w:lang w:val="sr-Cyrl-CS"/>
        </w:rPr>
        <w:t>10kV/0.4kV</w:t>
      </w:r>
      <w:proofErr w:type="spellEnd"/>
      <w:r w:rsidR="00CD6268" w:rsidRPr="009E4519">
        <w:rPr>
          <w:sz w:val="24"/>
          <w:szCs w:val="24"/>
          <w:lang w:val="sr-Cyrl-CS"/>
        </w:rPr>
        <w:t xml:space="preserve"> </w:t>
      </w:r>
      <w:r w:rsidR="00CD6268" w:rsidRPr="009E4519">
        <w:rPr>
          <w:i/>
          <w:sz w:val="24"/>
          <w:szCs w:val="24"/>
          <w:lang w:val="sr-Cyrl-CS"/>
        </w:rPr>
        <w:t>U</w:t>
      </w:r>
      <w:r w:rsidR="00CD6268" w:rsidRPr="009E4519">
        <w:rPr>
          <w:i/>
          <w:sz w:val="24"/>
          <w:szCs w:val="24"/>
          <w:vertAlign w:val="subscript"/>
          <w:lang w:val="sr-Cyrl-CS"/>
        </w:rPr>
        <w:sym w:font="Symbol" w:char="F06E"/>
      </w:r>
      <w:r w:rsidRPr="009E4519">
        <w:rPr>
          <w:sz w:val="24"/>
          <w:szCs w:val="24"/>
          <w:lang w:val="sr-Cyrl-CS"/>
        </w:rPr>
        <w:t xml:space="preserve">, </w:t>
      </w:r>
      <w:r w:rsidR="008E44E6" w:rsidRPr="009E4519">
        <w:rPr>
          <w:sz w:val="24"/>
          <w:szCs w:val="24"/>
          <w:lang w:val="sr-Cyrl-CS"/>
        </w:rPr>
        <w:t xml:space="preserve">редна </w:t>
      </w:r>
      <w:proofErr w:type="spellStart"/>
      <w:r w:rsidR="008E44E6" w:rsidRPr="009E4519">
        <w:rPr>
          <w:sz w:val="24"/>
          <w:szCs w:val="24"/>
          <w:lang w:val="sr-Cyrl-CS"/>
        </w:rPr>
        <w:t>импеданса</w:t>
      </w:r>
      <w:proofErr w:type="spellEnd"/>
      <w:r w:rsidR="008E44E6" w:rsidRPr="009E4519">
        <w:rPr>
          <w:sz w:val="24"/>
          <w:szCs w:val="24"/>
          <w:lang w:val="sr-Cyrl-CS"/>
        </w:rPr>
        <w:t xml:space="preserve"> трансформатора за учестаност реда </w:t>
      </w:r>
      <w:r w:rsidR="008E44E6" w:rsidRPr="009E4519">
        <w:rPr>
          <w:i/>
          <w:sz w:val="24"/>
          <w:szCs w:val="24"/>
          <w:lang w:val="sr-Cyrl-CS"/>
        </w:rPr>
        <w:sym w:font="Symbol" w:char="F06E"/>
      </w:r>
      <w:r w:rsidR="008E44E6" w:rsidRPr="009E4519">
        <w:rPr>
          <w:sz w:val="24"/>
          <w:szCs w:val="24"/>
          <w:lang w:val="sr-Cyrl-CS"/>
        </w:rPr>
        <w:t xml:space="preserve"> </w:t>
      </w:r>
      <w:proofErr w:type="spellStart"/>
      <w:r w:rsidR="008E44E6" w:rsidRPr="009E4519">
        <w:rPr>
          <w:i/>
          <w:sz w:val="24"/>
          <w:szCs w:val="24"/>
          <w:lang w:val="sr-Cyrl-CS"/>
        </w:rPr>
        <w:t>Z</w:t>
      </w:r>
      <w:r w:rsidR="008E44E6" w:rsidRPr="009E4519">
        <w:rPr>
          <w:i/>
          <w:sz w:val="24"/>
          <w:szCs w:val="24"/>
          <w:vertAlign w:val="subscript"/>
          <w:lang w:val="sr-Cyrl-CS"/>
        </w:rPr>
        <w:t>t</w:t>
      </w:r>
      <w:proofErr w:type="spellEnd"/>
      <w:r w:rsidR="008E44E6" w:rsidRPr="009E4519">
        <w:rPr>
          <w:i/>
          <w:sz w:val="24"/>
          <w:szCs w:val="24"/>
          <w:vertAlign w:val="subscript"/>
          <w:lang w:val="sr-Cyrl-CS"/>
        </w:rPr>
        <w:sym w:font="Symbol" w:char="F06E"/>
      </w:r>
      <w:r w:rsidR="00AB4457" w:rsidRPr="009E4519">
        <w:rPr>
          <w:sz w:val="24"/>
          <w:szCs w:val="24"/>
          <w:lang w:val="sr-Cyrl-CS"/>
        </w:rPr>
        <w:t>.</w:t>
      </w:r>
      <w:r w:rsidR="0059220A" w:rsidRPr="009E4519">
        <w:rPr>
          <w:sz w:val="24"/>
          <w:szCs w:val="24"/>
          <w:lang w:val="sr-Cyrl-CS"/>
        </w:rPr>
        <w:t xml:space="preserve"> </w:t>
      </w:r>
      <w:r w:rsidR="00AB4457" w:rsidRPr="009E4519">
        <w:rPr>
          <w:sz w:val="24"/>
          <w:szCs w:val="24"/>
          <w:lang w:val="sr-Cyrl-CS"/>
        </w:rPr>
        <w:t>Компензација реактивн</w:t>
      </w:r>
      <w:r w:rsidR="00456D2F">
        <w:rPr>
          <w:sz w:val="24"/>
          <w:szCs w:val="24"/>
          <w:lang w:val="sr-Cyrl-CS"/>
        </w:rPr>
        <w:t>е</w:t>
      </w:r>
      <w:r w:rsidR="00AB4457" w:rsidRPr="009E4519">
        <w:rPr>
          <w:sz w:val="24"/>
          <w:szCs w:val="24"/>
          <w:lang w:val="sr-Cyrl-CS"/>
        </w:rPr>
        <w:t xml:space="preserve"> снаге основног хармоника се врши прикључењем </w:t>
      </w:r>
      <w:r w:rsidR="004E78C3" w:rsidRPr="009E4519">
        <w:rPr>
          <w:sz w:val="24"/>
          <w:szCs w:val="24"/>
          <w:lang w:val="sr-Cyrl-CS"/>
        </w:rPr>
        <w:t xml:space="preserve">на секундарне </w:t>
      </w:r>
      <w:proofErr w:type="spellStart"/>
      <w:r w:rsidR="004E78C3" w:rsidRPr="009E4519">
        <w:rPr>
          <w:sz w:val="24"/>
          <w:szCs w:val="24"/>
          <w:lang w:val="sr-Cyrl-CS"/>
        </w:rPr>
        <w:t>сабирнице</w:t>
      </w:r>
      <w:proofErr w:type="spellEnd"/>
      <w:r w:rsidR="004E78C3" w:rsidRPr="009E4519">
        <w:rPr>
          <w:sz w:val="24"/>
          <w:szCs w:val="24"/>
          <w:lang w:val="sr-Cyrl-CS"/>
        </w:rPr>
        <w:t xml:space="preserve"> трансформатора (</w:t>
      </w:r>
      <w:proofErr w:type="spellStart"/>
      <w:r w:rsidR="004E78C3" w:rsidRPr="009E4519">
        <w:rPr>
          <w:sz w:val="24"/>
          <w:szCs w:val="24"/>
          <w:lang w:val="sr-Cyrl-CS"/>
        </w:rPr>
        <w:t>0.4kV</w:t>
      </w:r>
      <w:proofErr w:type="spellEnd"/>
      <w:r w:rsidR="004E78C3" w:rsidRPr="009E4519">
        <w:rPr>
          <w:sz w:val="24"/>
          <w:szCs w:val="24"/>
          <w:lang w:val="sr-Cyrl-CS"/>
        </w:rPr>
        <w:t>)</w:t>
      </w:r>
      <w:r w:rsidR="004E78C3">
        <w:rPr>
          <w:sz w:val="24"/>
          <w:szCs w:val="24"/>
          <w:lang w:val="sr-Cyrl-CS"/>
        </w:rPr>
        <w:t xml:space="preserve"> </w:t>
      </w:r>
      <w:r w:rsidR="00AB4457" w:rsidRPr="009E4519">
        <w:rPr>
          <w:sz w:val="24"/>
          <w:szCs w:val="24"/>
          <w:lang w:val="sr-Cyrl-CS"/>
        </w:rPr>
        <w:t xml:space="preserve">кондензаторске батерије везане на ред са анти-резонантном </w:t>
      </w:r>
      <w:proofErr w:type="spellStart"/>
      <w:r w:rsidR="00AB4457" w:rsidRPr="009E4519">
        <w:rPr>
          <w:sz w:val="24"/>
          <w:szCs w:val="24"/>
          <w:lang w:val="sr-Cyrl-CS"/>
        </w:rPr>
        <w:t>пригшницом</w:t>
      </w:r>
      <w:proofErr w:type="spellEnd"/>
      <w:r w:rsidR="00AB4457" w:rsidRPr="009E4519">
        <w:rPr>
          <w:sz w:val="24"/>
          <w:szCs w:val="24"/>
          <w:lang w:val="sr-Cyrl-CS"/>
        </w:rPr>
        <w:t xml:space="preserve"> подешеном на </w:t>
      </w:r>
      <w:r w:rsidR="00AB4457" w:rsidRPr="009E4519">
        <w:rPr>
          <w:i/>
          <w:sz w:val="24"/>
          <w:szCs w:val="24"/>
          <w:lang w:val="sr-Cyrl-CS"/>
        </w:rPr>
        <w:t>f</w:t>
      </w:r>
      <w:r w:rsidR="00AB4457" w:rsidRPr="009E4519">
        <w:rPr>
          <w:i/>
          <w:sz w:val="24"/>
          <w:szCs w:val="24"/>
          <w:vertAlign w:val="subscript"/>
          <w:lang w:val="sr-Cyrl-CS"/>
        </w:rPr>
        <w:t>ar</w:t>
      </w:r>
      <w:r w:rsidR="004E78C3">
        <w:rPr>
          <w:sz w:val="24"/>
          <w:szCs w:val="24"/>
          <w:lang w:val="sr-Cyrl-CS"/>
        </w:rPr>
        <w:t>=189Hz</w:t>
      </w:r>
      <w:r w:rsidR="00AB4457" w:rsidRPr="009E4519">
        <w:rPr>
          <w:sz w:val="24"/>
          <w:szCs w:val="24"/>
          <w:lang w:val="sr-Cyrl-CS"/>
        </w:rPr>
        <w:t xml:space="preserve">. Укупна реактивна снага овог LC споја за основни </w:t>
      </w:r>
      <w:proofErr w:type="spellStart"/>
      <w:r w:rsidR="00AB4457" w:rsidRPr="009E4519">
        <w:rPr>
          <w:sz w:val="24"/>
          <w:szCs w:val="24"/>
          <w:lang w:val="sr-Cyrl-CS"/>
        </w:rPr>
        <w:t>хармоник</w:t>
      </w:r>
      <w:proofErr w:type="spellEnd"/>
      <w:r w:rsidR="00AB4457" w:rsidRPr="009E4519">
        <w:rPr>
          <w:sz w:val="24"/>
          <w:szCs w:val="24"/>
          <w:lang w:val="sr-Cyrl-CS"/>
        </w:rPr>
        <w:t xml:space="preserve"> износи</w:t>
      </w:r>
      <w:r w:rsidR="0059220A" w:rsidRPr="009E4519">
        <w:rPr>
          <w:sz w:val="24"/>
          <w:szCs w:val="24"/>
          <w:lang w:val="sr-Cyrl-CS"/>
        </w:rPr>
        <w:t xml:space="preserve"> </w:t>
      </w:r>
      <w:r w:rsidR="0059220A" w:rsidRPr="009E4519">
        <w:rPr>
          <w:i/>
          <w:sz w:val="24"/>
          <w:szCs w:val="24"/>
          <w:lang w:val="sr-Cyrl-CS"/>
        </w:rPr>
        <w:t>Q</w:t>
      </w:r>
      <w:r w:rsidR="0059220A" w:rsidRPr="009E4519">
        <w:rPr>
          <w:i/>
          <w:sz w:val="24"/>
          <w:szCs w:val="24"/>
          <w:vertAlign w:val="subscript"/>
          <w:lang w:val="sr-Cyrl-CS"/>
        </w:rPr>
        <w:t>1</w:t>
      </w:r>
      <w:r w:rsidR="0059220A" w:rsidRPr="009E4519">
        <w:rPr>
          <w:sz w:val="24"/>
          <w:szCs w:val="24"/>
          <w:lang w:val="sr-Cyrl-CS"/>
        </w:rPr>
        <w:t>.</w:t>
      </w:r>
      <w:r w:rsidR="00326198" w:rsidRPr="009E4519">
        <w:rPr>
          <w:sz w:val="24"/>
          <w:szCs w:val="24"/>
          <w:lang w:val="sr-Cyrl-CS"/>
        </w:rPr>
        <w:t xml:space="preserve"> </w:t>
      </w:r>
      <w:r w:rsidR="00CD6268" w:rsidRPr="009E4519">
        <w:rPr>
          <w:sz w:val="24"/>
          <w:szCs w:val="24"/>
          <w:lang w:val="sr-Cyrl-CS"/>
        </w:rPr>
        <w:t xml:space="preserve">Написати израз из кога се добија вредност струје </w:t>
      </w:r>
      <w:r w:rsidR="00CD6268" w:rsidRPr="009E4519">
        <w:rPr>
          <w:i/>
          <w:sz w:val="24"/>
          <w:szCs w:val="24"/>
          <w:lang w:val="sr-Cyrl-CS"/>
        </w:rPr>
        <w:t>I</w:t>
      </w:r>
      <w:r w:rsidR="00CD6268" w:rsidRPr="009E4519">
        <w:rPr>
          <w:i/>
          <w:sz w:val="24"/>
          <w:szCs w:val="24"/>
          <w:vertAlign w:val="subscript"/>
          <w:lang w:val="sr-Cyrl-CS"/>
        </w:rPr>
        <w:sym w:font="Symbol" w:char="F06E"/>
      </w:r>
      <w:r w:rsidR="00CD6268" w:rsidRPr="009E4519">
        <w:rPr>
          <w:sz w:val="24"/>
          <w:szCs w:val="24"/>
          <w:lang w:val="sr-Cyrl-CS"/>
        </w:rPr>
        <w:t xml:space="preserve"> кроз кондензатор. Занемарити утицај </w:t>
      </w:r>
      <w:proofErr w:type="spellStart"/>
      <w:r w:rsidR="00CD6268" w:rsidRPr="009E4519">
        <w:rPr>
          <w:sz w:val="24"/>
          <w:szCs w:val="24"/>
          <w:lang w:val="sr-Cyrl-CS"/>
        </w:rPr>
        <w:t>импедансе</w:t>
      </w:r>
      <w:proofErr w:type="spellEnd"/>
      <w:r w:rsidR="00CD6268" w:rsidRPr="009E4519">
        <w:rPr>
          <w:sz w:val="24"/>
          <w:szCs w:val="24"/>
          <w:lang w:val="sr-Cyrl-CS"/>
        </w:rPr>
        <w:t xml:space="preserve"> оптерећења трансформатора. Написати израз за струју </w:t>
      </w:r>
      <w:r w:rsidR="00CD6268" w:rsidRPr="009E4519">
        <w:rPr>
          <w:i/>
          <w:sz w:val="24"/>
          <w:szCs w:val="24"/>
          <w:lang w:val="sr-Cyrl-CS"/>
        </w:rPr>
        <w:t>I</w:t>
      </w:r>
      <w:r w:rsidR="00CD6268" w:rsidRPr="009E4519">
        <w:rPr>
          <w:i/>
          <w:sz w:val="24"/>
          <w:szCs w:val="24"/>
          <w:vertAlign w:val="subscript"/>
          <w:lang w:val="sr-Cyrl-CS"/>
        </w:rPr>
        <w:sym w:font="Symbol" w:char="F06E"/>
      </w:r>
      <w:r w:rsidR="00CD6268" w:rsidRPr="009E4519">
        <w:rPr>
          <w:sz w:val="24"/>
          <w:szCs w:val="24"/>
          <w:lang w:val="sr-Cyrl-CS"/>
        </w:rPr>
        <w:t xml:space="preserve"> кроз кондензатор у варијанти да се компензација врши без примене анти-резонантне </w:t>
      </w:r>
      <w:proofErr w:type="spellStart"/>
      <w:r w:rsidR="00CD6268" w:rsidRPr="009E4519">
        <w:rPr>
          <w:sz w:val="24"/>
          <w:szCs w:val="24"/>
          <w:lang w:val="sr-Cyrl-CS"/>
        </w:rPr>
        <w:t>пригушнице</w:t>
      </w:r>
      <w:proofErr w:type="spellEnd"/>
      <w:r w:rsidR="00CD6268" w:rsidRPr="009E4519">
        <w:rPr>
          <w:sz w:val="24"/>
          <w:szCs w:val="24"/>
          <w:lang w:val="sr-Cyrl-CS"/>
        </w:rPr>
        <w:t xml:space="preserve"> </w:t>
      </w:r>
      <w:r w:rsidR="00326198" w:rsidRPr="009E4519">
        <w:rPr>
          <w:b/>
          <w:sz w:val="24"/>
          <w:szCs w:val="24"/>
          <w:lang w:val="sr-Cyrl-CS"/>
        </w:rPr>
        <w:t>(1 поен)</w:t>
      </w:r>
    </w:p>
    <w:p w:rsidR="00DA58E0" w:rsidRPr="009E4519" w:rsidRDefault="00F61DDD" w:rsidP="00797DF0">
      <w:pPr>
        <w:numPr>
          <w:ilvl w:val="0"/>
          <w:numId w:val="5"/>
        </w:numPr>
        <w:suppressAutoHyphens/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Нацртати </w:t>
      </w:r>
      <w:proofErr w:type="spellStart"/>
      <w:r w:rsidRPr="009E4519">
        <w:rPr>
          <w:sz w:val="24"/>
          <w:szCs w:val="24"/>
          <w:lang w:val="sr-Cyrl-CS"/>
        </w:rPr>
        <w:t>заменску</w:t>
      </w:r>
      <w:proofErr w:type="spellEnd"/>
      <w:r w:rsidRPr="009E4519">
        <w:rPr>
          <w:sz w:val="24"/>
          <w:szCs w:val="24"/>
          <w:lang w:val="sr-Cyrl-CS"/>
        </w:rPr>
        <w:t xml:space="preserve"> шему чијим се решавањем може одредити временски ток струје укључења</w:t>
      </w:r>
      <w:r w:rsidR="005302A8" w:rsidRPr="009E4519">
        <w:rPr>
          <w:sz w:val="24"/>
          <w:szCs w:val="24"/>
          <w:lang w:val="sr-Cyrl-CS"/>
        </w:rPr>
        <w:t>, када се кондензатор (</w:t>
      </w:r>
      <w:r w:rsidR="005302A8" w:rsidRPr="009E4519">
        <w:rPr>
          <w:i/>
          <w:sz w:val="24"/>
          <w:szCs w:val="24"/>
          <w:lang w:val="sr-Cyrl-CS"/>
        </w:rPr>
        <w:t>C</w:t>
      </w:r>
      <w:r w:rsidR="005302A8" w:rsidRPr="009E4519">
        <w:rPr>
          <w:i/>
          <w:sz w:val="24"/>
          <w:szCs w:val="24"/>
          <w:vertAlign w:val="subscript"/>
          <w:lang w:val="sr-Cyrl-CS"/>
        </w:rPr>
        <w:t>1</w:t>
      </w:r>
      <w:r w:rsidR="005302A8" w:rsidRPr="009E4519">
        <w:rPr>
          <w:sz w:val="24"/>
          <w:szCs w:val="24"/>
          <w:lang w:val="sr-Cyrl-CS"/>
        </w:rPr>
        <w:t xml:space="preserve">) прикључује на </w:t>
      </w:r>
      <w:proofErr w:type="spellStart"/>
      <w:r w:rsidR="005302A8" w:rsidRPr="009E4519">
        <w:rPr>
          <w:sz w:val="24"/>
          <w:szCs w:val="24"/>
          <w:lang w:val="sr-Cyrl-CS"/>
        </w:rPr>
        <w:t>нисконапонске</w:t>
      </w:r>
      <w:proofErr w:type="spellEnd"/>
      <w:r w:rsidR="005302A8" w:rsidRPr="009E4519">
        <w:rPr>
          <w:sz w:val="24"/>
          <w:szCs w:val="24"/>
          <w:lang w:val="sr-Cyrl-CS"/>
        </w:rPr>
        <w:t xml:space="preserve"> </w:t>
      </w:r>
      <w:proofErr w:type="spellStart"/>
      <w:r w:rsidR="005302A8" w:rsidRPr="009E4519">
        <w:rPr>
          <w:sz w:val="24"/>
          <w:szCs w:val="24"/>
          <w:lang w:val="sr-Cyrl-CS"/>
        </w:rPr>
        <w:t>сабирнице</w:t>
      </w:r>
      <w:proofErr w:type="spellEnd"/>
      <w:r w:rsidR="005302A8" w:rsidRPr="009E4519">
        <w:rPr>
          <w:sz w:val="24"/>
          <w:szCs w:val="24"/>
          <w:lang w:val="sr-Cyrl-CS"/>
        </w:rPr>
        <w:t xml:space="preserve"> трансформатора </w:t>
      </w:r>
      <w:proofErr w:type="spellStart"/>
      <w:r w:rsidR="005302A8" w:rsidRPr="009E4519">
        <w:rPr>
          <w:sz w:val="24"/>
          <w:szCs w:val="24"/>
          <w:lang w:val="sr-Cyrl-CS"/>
        </w:rPr>
        <w:t>10kV/0.4kV</w:t>
      </w:r>
      <w:proofErr w:type="spellEnd"/>
      <w:r w:rsidR="005302A8" w:rsidRPr="009E4519">
        <w:rPr>
          <w:sz w:val="24"/>
          <w:szCs w:val="24"/>
          <w:lang w:val="sr-Cyrl-CS"/>
        </w:rPr>
        <w:t xml:space="preserve"> (познате вредности отпора и редне </w:t>
      </w:r>
      <w:proofErr w:type="spellStart"/>
      <w:r w:rsidR="005302A8" w:rsidRPr="009E4519">
        <w:rPr>
          <w:sz w:val="24"/>
          <w:szCs w:val="24"/>
          <w:lang w:val="sr-Cyrl-CS"/>
        </w:rPr>
        <w:t>индуктивности</w:t>
      </w:r>
      <w:proofErr w:type="spellEnd"/>
      <w:r w:rsidR="005302A8" w:rsidRPr="009E4519">
        <w:rPr>
          <w:sz w:val="24"/>
          <w:szCs w:val="24"/>
          <w:lang w:val="sr-Cyrl-CS"/>
        </w:rPr>
        <w:t xml:space="preserve"> </w:t>
      </w:r>
      <w:r w:rsidR="005302A8" w:rsidRPr="009E4519">
        <w:rPr>
          <w:i/>
          <w:sz w:val="24"/>
          <w:szCs w:val="24"/>
          <w:lang w:val="sr-Cyrl-CS"/>
        </w:rPr>
        <w:t>L</w:t>
      </w:r>
      <w:r w:rsidR="005302A8" w:rsidRPr="009E4519">
        <w:rPr>
          <w:sz w:val="24"/>
          <w:szCs w:val="24"/>
          <w:lang w:val="sr-Cyrl-CS"/>
        </w:rPr>
        <w:t xml:space="preserve">), и то за случај да су на њих већ прикључени кондензатори </w:t>
      </w:r>
      <w:r w:rsidR="005554BF" w:rsidRPr="009E4519">
        <w:rPr>
          <w:sz w:val="24"/>
          <w:szCs w:val="24"/>
          <w:lang w:val="sr-Cyrl-CS"/>
        </w:rPr>
        <w:t xml:space="preserve">капацитета </w:t>
      </w:r>
      <w:r w:rsidR="005302A8" w:rsidRPr="009E4519">
        <w:rPr>
          <w:i/>
          <w:sz w:val="24"/>
          <w:szCs w:val="24"/>
          <w:lang w:val="sr-Cyrl-CS"/>
        </w:rPr>
        <w:t>C</w:t>
      </w:r>
      <w:r w:rsidR="005302A8" w:rsidRPr="009E4519">
        <w:rPr>
          <w:i/>
          <w:sz w:val="24"/>
          <w:szCs w:val="24"/>
          <w:vertAlign w:val="subscript"/>
          <w:lang w:val="sr-Cyrl-CS"/>
        </w:rPr>
        <w:t>2</w:t>
      </w:r>
      <w:r w:rsidR="004A6894" w:rsidRPr="009E4519">
        <w:rPr>
          <w:sz w:val="24"/>
          <w:szCs w:val="24"/>
          <w:lang w:val="sr-Cyrl-CS"/>
        </w:rPr>
        <w:t xml:space="preserve">. На шеми навести временске функције </w:t>
      </w:r>
      <w:proofErr w:type="spellStart"/>
      <w:r w:rsidR="004A6894" w:rsidRPr="009E4519">
        <w:rPr>
          <w:sz w:val="24"/>
          <w:szCs w:val="24"/>
          <w:lang w:val="sr-Cyrl-CS"/>
        </w:rPr>
        <w:t>простопериодичне</w:t>
      </w:r>
      <w:proofErr w:type="spellEnd"/>
      <w:r w:rsidR="004A6894" w:rsidRPr="009E4519">
        <w:rPr>
          <w:sz w:val="24"/>
          <w:szCs w:val="24"/>
          <w:lang w:val="sr-Cyrl-CS"/>
        </w:rPr>
        <w:t xml:space="preserve"> вредности </w:t>
      </w:r>
      <w:proofErr w:type="spellStart"/>
      <w:r w:rsidR="00254009">
        <w:rPr>
          <w:sz w:val="24"/>
          <w:szCs w:val="24"/>
          <w:lang w:val="sr-Cyrl-CS"/>
        </w:rPr>
        <w:t>Тевененовог</w:t>
      </w:r>
      <w:proofErr w:type="spellEnd"/>
      <w:r w:rsidR="00254009">
        <w:rPr>
          <w:sz w:val="24"/>
          <w:szCs w:val="24"/>
          <w:lang w:val="sr-Cyrl-CS"/>
        </w:rPr>
        <w:t xml:space="preserve"> </w:t>
      </w:r>
      <w:r w:rsidR="004A6894" w:rsidRPr="009E4519">
        <w:rPr>
          <w:sz w:val="24"/>
          <w:szCs w:val="24"/>
          <w:lang w:val="sr-Cyrl-CS"/>
        </w:rPr>
        <w:t>напона мреже, као и почетне вредност</w:t>
      </w:r>
      <w:r w:rsidR="00254009">
        <w:rPr>
          <w:sz w:val="24"/>
          <w:szCs w:val="24"/>
          <w:lang w:val="sr-Cyrl-CS"/>
        </w:rPr>
        <w:t>и</w:t>
      </w:r>
      <w:r w:rsidR="004A6894" w:rsidRPr="009E4519">
        <w:rPr>
          <w:sz w:val="24"/>
          <w:szCs w:val="24"/>
          <w:lang w:val="sr-Cyrl-CS"/>
        </w:rPr>
        <w:t xml:space="preserve"> напона на кондензатор</w:t>
      </w:r>
      <w:r w:rsidR="00DE4D1C" w:rsidRPr="009E4519">
        <w:rPr>
          <w:sz w:val="24"/>
          <w:szCs w:val="24"/>
          <w:lang w:val="sr-Cyrl-CS"/>
        </w:rPr>
        <w:t>у</w:t>
      </w:r>
      <w:r w:rsidR="004A6894" w:rsidRPr="009E4519">
        <w:rPr>
          <w:sz w:val="24"/>
          <w:szCs w:val="24"/>
          <w:lang w:val="sr-Cyrl-CS"/>
        </w:rPr>
        <w:t xml:space="preserve"> </w:t>
      </w:r>
      <w:r w:rsidR="00DE4D1C" w:rsidRPr="009E4519">
        <w:rPr>
          <w:i/>
          <w:sz w:val="24"/>
          <w:szCs w:val="24"/>
          <w:lang w:val="sr-Cyrl-CS"/>
        </w:rPr>
        <w:t>C</w:t>
      </w:r>
      <w:r w:rsidR="00DE4D1C" w:rsidRPr="009E4519">
        <w:rPr>
          <w:i/>
          <w:sz w:val="24"/>
          <w:szCs w:val="24"/>
          <w:vertAlign w:val="subscript"/>
          <w:lang w:val="sr-Cyrl-CS"/>
        </w:rPr>
        <w:t>2</w:t>
      </w:r>
      <w:r w:rsidR="00DE4D1C" w:rsidRPr="009E4519">
        <w:rPr>
          <w:sz w:val="24"/>
          <w:szCs w:val="24"/>
          <w:lang w:val="sr-Cyrl-CS"/>
        </w:rPr>
        <w:t xml:space="preserve"> </w:t>
      </w:r>
      <w:r w:rsidR="004A6894" w:rsidRPr="009E4519">
        <w:rPr>
          <w:sz w:val="24"/>
          <w:szCs w:val="24"/>
          <w:lang w:val="sr-Cyrl-CS"/>
        </w:rPr>
        <w:t xml:space="preserve">и струје кроз редну </w:t>
      </w:r>
      <w:proofErr w:type="spellStart"/>
      <w:r w:rsidR="004A6894" w:rsidRPr="009E4519">
        <w:rPr>
          <w:sz w:val="24"/>
          <w:szCs w:val="24"/>
          <w:lang w:val="sr-Cyrl-CS"/>
        </w:rPr>
        <w:t>индуктивност</w:t>
      </w:r>
      <w:proofErr w:type="spellEnd"/>
      <w:r w:rsidR="004A6894" w:rsidRPr="009E4519">
        <w:rPr>
          <w:sz w:val="24"/>
          <w:szCs w:val="24"/>
          <w:lang w:val="sr-Cyrl-CS"/>
        </w:rPr>
        <w:t xml:space="preserve"> трансформатора. </w:t>
      </w:r>
      <w:r w:rsidR="00DE4D1C" w:rsidRPr="009E4519">
        <w:rPr>
          <w:sz w:val="24"/>
          <w:szCs w:val="24"/>
          <w:lang w:val="sr-Cyrl-CS"/>
        </w:rPr>
        <w:t xml:space="preserve">На кондензатору </w:t>
      </w:r>
      <w:r w:rsidR="00DE4D1C" w:rsidRPr="009E4519">
        <w:rPr>
          <w:i/>
          <w:sz w:val="24"/>
          <w:szCs w:val="24"/>
          <w:lang w:val="sr-Cyrl-CS"/>
        </w:rPr>
        <w:t>C</w:t>
      </w:r>
      <w:r w:rsidR="00DE4D1C" w:rsidRPr="009E4519">
        <w:rPr>
          <w:i/>
          <w:sz w:val="24"/>
          <w:szCs w:val="24"/>
          <w:vertAlign w:val="subscript"/>
          <w:lang w:val="sr-Cyrl-CS"/>
        </w:rPr>
        <w:t>1</w:t>
      </w:r>
      <w:r w:rsidR="005302A8" w:rsidRPr="009E4519">
        <w:rPr>
          <w:sz w:val="24"/>
          <w:szCs w:val="24"/>
          <w:lang w:val="sr-Cyrl-CS"/>
        </w:rPr>
        <w:t xml:space="preserve"> </w:t>
      </w:r>
      <w:r w:rsidR="00DE4D1C" w:rsidRPr="009E4519">
        <w:rPr>
          <w:sz w:val="24"/>
          <w:szCs w:val="24"/>
          <w:lang w:val="sr-Cyrl-CS"/>
        </w:rPr>
        <w:t>може бити присутан заостали напон након његовог претходног искључења</w:t>
      </w:r>
      <w:r w:rsidR="005302A8" w:rsidRPr="009E4519">
        <w:rPr>
          <w:sz w:val="24"/>
          <w:szCs w:val="24"/>
          <w:lang w:val="sr-Cyrl-CS"/>
        </w:rPr>
        <w:t xml:space="preserve"> </w:t>
      </w:r>
      <w:r w:rsidR="00DE4D1C" w:rsidRPr="009E4519">
        <w:rPr>
          <w:i/>
          <w:sz w:val="24"/>
          <w:szCs w:val="24"/>
          <w:lang w:val="sr-Cyrl-CS"/>
        </w:rPr>
        <w:t>U</w:t>
      </w:r>
      <w:r w:rsidR="00DE4D1C" w:rsidRPr="009E4519">
        <w:rPr>
          <w:i/>
          <w:sz w:val="24"/>
          <w:szCs w:val="24"/>
          <w:vertAlign w:val="subscript"/>
          <w:lang w:val="sr-Cyrl-CS"/>
        </w:rPr>
        <w:t>C1</w:t>
      </w:r>
      <w:r w:rsidR="004E510B" w:rsidRPr="009E4519">
        <w:rPr>
          <w:sz w:val="24"/>
          <w:szCs w:val="24"/>
          <w:lang w:val="sr-Cyrl-CS"/>
        </w:rPr>
        <w:t xml:space="preserve">. </w:t>
      </w:r>
      <w:r w:rsidR="004E510B" w:rsidRPr="009E4519">
        <w:rPr>
          <w:b/>
          <w:sz w:val="24"/>
          <w:szCs w:val="24"/>
          <w:lang w:val="sr-Cyrl-CS"/>
        </w:rPr>
        <w:t>(1 поен)</w:t>
      </w:r>
    </w:p>
    <w:p w:rsidR="004D5480" w:rsidRPr="009E4519" w:rsidRDefault="00F546FC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Које су пратеће појаве пожара које се детектују аутоматским </w:t>
      </w:r>
      <w:proofErr w:type="spellStart"/>
      <w:r w:rsidRPr="009E4519">
        <w:rPr>
          <w:sz w:val="24"/>
          <w:szCs w:val="24"/>
          <w:lang w:val="sr-Cyrl-CS"/>
        </w:rPr>
        <w:t>јављачима</w:t>
      </w:r>
      <w:proofErr w:type="spellEnd"/>
      <w:r w:rsidRPr="009E4519">
        <w:rPr>
          <w:sz w:val="24"/>
          <w:szCs w:val="24"/>
          <w:lang w:val="sr-Cyrl-CS"/>
        </w:rPr>
        <w:t xml:space="preserve"> пожара?</w:t>
      </w:r>
    </w:p>
    <w:p w:rsidR="00CD0AC2" w:rsidRPr="009E4519" w:rsidRDefault="001566F6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Како се конструкцијом </w:t>
      </w:r>
      <w:proofErr w:type="spellStart"/>
      <w:r w:rsidRPr="009E4519">
        <w:rPr>
          <w:sz w:val="24"/>
          <w:szCs w:val="24"/>
          <w:lang w:val="sr-Cyrl-CS"/>
        </w:rPr>
        <w:t>шинске</w:t>
      </w:r>
      <w:proofErr w:type="spellEnd"/>
      <w:r w:rsidRPr="009E4519">
        <w:rPr>
          <w:sz w:val="24"/>
          <w:szCs w:val="24"/>
          <w:lang w:val="sr-Cyrl-CS"/>
        </w:rPr>
        <w:t xml:space="preserve"> саобраћајнице могу смањити </w:t>
      </w:r>
      <w:r w:rsidR="006F7B4B" w:rsidRPr="009E4519">
        <w:rPr>
          <w:sz w:val="24"/>
          <w:szCs w:val="24"/>
          <w:lang w:val="sr-Cyrl-CS"/>
        </w:rPr>
        <w:t>лутајуће струје у систему једносмерне вуче</w:t>
      </w:r>
      <w:r w:rsidRPr="009E4519">
        <w:rPr>
          <w:sz w:val="24"/>
          <w:szCs w:val="24"/>
          <w:lang w:val="sr-Cyrl-CS"/>
        </w:rPr>
        <w:t>?</w:t>
      </w:r>
    </w:p>
    <w:p w:rsidR="00035A88" w:rsidRPr="009E4519" w:rsidRDefault="00035A88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Када се користи и каква је конструкција </w:t>
      </w:r>
      <w:proofErr w:type="spellStart"/>
      <w:r w:rsidRPr="009E4519">
        <w:rPr>
          <w:sz w:val="24"/>
          <w:szCs w:val="24"/>
          <w:lang w:val="sr-Cyrl-CS"/>
        </w:rPr>
        <w:t>електропроводне</w:t>
      </w:r>
      <w:proofErr w:type="spellEnd"/>
      <w:r w:rsidRPr="009E4519">
        <w:rPr>
          <w:sz w:val="24"/>
          <w:szCs w:val="24"/>
          <w:lang w:val="sr-Cyrl-CS"/>
        </w:rPr>
        <w:t xml:space="preserve"> рукавице за заштиту од статичког електрицитета? Шта се ради да би се спречило да у случају квара (споја фазног проводника са кућиштем уређаја који техничар може да додирне) не дође до директног доласка пуног напона индиректног додира између руку, и успостављања струје директно кроз срце (претпоставити да техничар додирне кућиште које је дошло под напон руком на којој се не налази рукавица).</w:t>
      </w:r>
    </w:p>
    <w:p w:rsidR="00A90D97" w:rsidRPr="009E4519" w:rsidRDefault="00A90D97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>Дефинисати "</w:t>
      </w:r>
      <w:proofErr w:type="spellStart"/>
      <w:r w:rsidRPr="009E4519">
        <w:rPr>
          <w:sz w:val="24"/>
          <w:szCs w:val="24"/>
          <w:lang w:val="sr-Cyrl-CS"/>
        </w:rPr>
        <w:t>самосигурност</w:t>
      </w:r>
      <w:proofErr w:type="spellEnd"/>
      <w:r w:rsidRPr="009E4519">
        <w:rPr>
          <w:sz w:val="24"/>
          <w:szCs w:val="24"/>
          <w:lang w:val="sr-Cyrl-CS"/>
        </w:rPr>
        <w:t xml:space="preserve">", као меру </w:t>
      </w:r>
      <w:proofErr w:type="spellStart"/>
      <w:r w:rsidRPr="009E4519">
        <w:rPr>
          <w:sz w:val="24"/>
          <w:szCs w:val="24"/>
          <w:lang w:val="sr-Cyrl-CS"/>
        </w:rPr>
        <w:t>противексплозивне</w:t>
      </w:r>
      <w:proofErr w:type="spellEnd"/>
      <w:r w:rsidRPr="009E4519">
        <w:rPr>
          <w:sz w:val="24"/>
          <w:szCs w:val="24"/>
          <w:lang w:val="sr-Cyrl-CS"/>
        </w:rPr>
        <w:t xml:space="preserve"> заштите.</w:t>
      </w:r>
    </w:p>
    <w:p w:rsidR="007950F1" w:rsidRPr="009E4519" w:rsidRDefault="009E4519" w:rsidP="00797DF0">
      <w:pPr>
        <w:numPr>
          <w:ilvl w:val="0"/>
          <w:numId w:val="5"/>
        </w:numPr>
        <w:ind w:left="714" w:hanging="357"/>
        <w:jc w:val="both"/>
        <w:rPr>
          <w:sz w:val="24"/>
          <w:szCs w:val="24"/>
          <w:lang w:val="sr-Cyrl-CS"/>
        </w:rPr>
      </w:pPr>
      <w:r w:rsidRPr="009E4519">
        <w:rPr>
          <w:sz w:val="24"/>
          <w:szCs w:val="24"/>
          <w:lang w:val="sr-Cyrl-CS"/>
        </w:rPr>
        <w:t xml:space="preserve">Због чега је „шум“ у напонском сигналу добијеном </w:t>
      </w:r>
      <w:proofErr w:type="spellStart"/>
      <w:r w:rsidR="00A42150" w:rsidRPr="009E4519">
        <w:rPr>
          <w:sz w:val="24"/>
          <w:szCs w:val="24"/>
          <w:lang w:val="sr-Cyrl-CS"/>
        </w:rPr>
        <w:t>сензором</w:t>
      </w:r>
      <w:proofErr w:type="spellEnd"/>
      <w:r w:rsidR="00A42150" w:rsidRPr="009E4519">
        <w:rPr>
          <w:sz w:val="24"/>
          <w:szCs w:val="24"/>
          <w:lang w:val="sr-Cyrl-CS"/>
        </w:rPr>
        <w:t xml:space="preserve"> сачињеним од малог соленоида</w:t>
      </w:r>
      <w:r>
        <w:rPr>
          <w:sz w:val="24"/>
          <w:szCs w:val="24"/>
          <w:lang w:val="sr-Cyrl-CS"/>
        </w:rPr>
        <w:t xml:space="preserve"> много већи од шума у вредности магнетног поља?</w:t>
      </w:r>
      <w:r w:rsidR="00AE6001" w:rsidRPr="009E4519">
        <w:rPr>
          <w:sz w:val="24"/>
          <w:szCs w:val="24"/>
          <w:lang w:val="sr-Cyrl-CS"/>
        </w:rPr>
        <w:t xml:space="preserve"> </w:t>
      </w:r>
      <w:r w:rsidR="00DC7C22">
        <w:rPr>
          <w:sz w:val="24"/>
          <w:szCs w:val="24"/>
          <w:lang w:val="sr-Cyrl-CS"/>
        </w:rPr>
        <w:t xml:space="preserve">Под шумом се подразумева компонента која се додаје на основни </w:t>
      </w:r>
      <w:proofErr w:type="spellStart"/>
      <w:r w:rsidR="00DC7C22">
        <w:rPr>
          <w:sz w:val="24"/>
          <w:szCs w:val="24"/>
          <w:lang w:val="sr-Cyrl-CS"/>
        </w:rPr>
        <w:t>хармоник</w:t>
      </w:r>
      <w:proofErr w:type="spellEnd"/>
      <w:r w:rsidR="00DC7C22">
        <w:rPr>
          <w:sz w:val="24"/>
          <w:szCs w:val="24"/>
          <w:lang w:val="sr-Cyrl-CS"/>
        </w:rPr>
        <w:t>.</w:t>
      </w:r>
    </w:p>
    <w:p w:rsidR="00230516" w:rsidRPr="009E4519" w:rsidRDefault="00C1513B" w:rsidP="00797DF0">
      <w:pPr>
        <w:tabs>
          <w:tab w:val="left" w:pos="-720"/>
        </w:tabs>
        <w:suppressAutoHyphens/>
        <w:jc w:val="right"/>
        <w:rPr>
          <w:sz w:val="24"/>
          <w:szCs w:val="24"/>
          <w:lang w:val="sr-Cyrl-CS"/>
        </w:rPr>
      </w:pPr>
      <w:r w:rsidRPr="009E4519">
        <w:rPr>
          <w:i/>
          <w:sz w:val="24"/>
          <w:szCs w:val="24"/>
          <w:lang w:val="sr-Cyrl-CS"/>
        </w:rPr>
        <w:t>Испит траје максимално 150 минута</w:t>
      </w:r>
    </w:p>
    <w:sectPr w:rsidR="00230516" w:rsidRPr="009E4519" w:rsidSect="00EF6062">
      <w:pgSz w:w="12240" w:h="15840"/>
      <w:pgMar w:top="851" w:right="851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_Helvetica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YuHelvetica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4667D"/>
    <w:multiLevelType w:val="hybridMultilevel"/>
    <w:tmpl w:val="3AA8B644"/>
    <w:lvl w:ilvl="0" w:tplc="D82CA4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EA5880"/>
    <w:multiLevelType w:val="hybridMultilevel"/>
    <w:tmpl w:val="701AF284"/>
    <w:lvl w:ilvl="0" w:tplc="2566120A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F903B4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1F495E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1573D2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309C7EDC"/>
    <w:multiLevelType w:val="hybridMultilevel"/>
    <w:tmpl w:val="AA58A0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057321"/>
    <w:multiLevelType w:val="singleLevel"/>
    <w:tmpl w:val="163C48A0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7">
    <w:nsid w:val="5800514F"/>
    <w:multiLevelType w:val="multilevel"/>
    <w:tmpl w:val="F244C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095120"/>
    <w:multiLevelType w:val="singleLevel"/>
    <w:tmpl w:val="04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9681445"/>
    <w:multiLevelType w:val="hybridMultilevel"/>
    <w:tmpl w:val="9F8653B0"/>
    <w:lvl w:ilvl="0" w:tplc="00448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lang w:val="sr-Cyrl-CS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4983968"/>
    <w:multiLevelType w:val="hybridMultilevel"/>
    <w:tmpl w:val="7D58FCFA"/>
    <w:lvl w:ilvl="0" w:tplc="0202739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4"/>
  </w:num>
  <w:num w:numId="5">
    <w:abstractNumId w:val="2"/>
  </w:num>
  <w:num w:numId="6">
    <w:abstractNumId w:val="7"/>
  </w:num>
  <w:num w:numId="7">
    <w:abstractNumId w:val="10"/>
  </w:num>
  <w:num w:numId="8">
    <w:abstractNumId w:val="6"/>
  </w:num>
  <w:num w:numId="9">
    <w:abstractNumId w:val="1"/>
  </w:num>
  <w:num w:numId="10">
    <w:abstractNumId w:val="0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7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8D2BDB"/>
    <w:rsid w:val="00003492"/>
    <w:rsid w:val="000037F6"/>
    <w:rsid w:val="00003937"/>
    <w:rsid w:val="000071FD"/>
    <w:rsid w:val="0001198D"/>
    <w:rsid w:val="00016FFD"/>
    <w:rsid w:val="000173A9"/>
    <w:rsid w:val="000175FB"/>
    <w:rsid w:val="000233E8"/>
    <w:rsid w:val="00032279"/>
    <w:rsid w:val="00035A88"/>
    <w:rsid w:val="00041624"/>
    <w:rsid w:val="00043A15"/>
    <w:rsid w:val="00043E42"/>
    <w:rsid w:val="00050281"/>
    <w:rsid w:val="00054551"/>
    <w:rsid w:val="00057C46"/>
    <w:rsid w:val="00062AF6"/>
    <w:rsid w:val="00062B00"/>
    <w:rsid w:val="00064B83"/>
    <w:rsid w:val="00071B28"/>
    <w:rsid w:val="00076690"/>
    <w:rsid w:val="00080CB7"/>
    <w:rsid w:val="000817BD"/>
    <w:rsid w:val="00083F32"/>
    <w:rsid w:val="0008528C"/>
    <w:rsid w:val="000866C9"/>
    <w:rsid w:val="00090470"/>
    <w:rsid w:val="00091DF3"/>
    <w:rsid w:val="000A6D75"/>
    <w:rsid w:val="000A6EA7"/>
    <w:rsid w:val="000B1155"/>
    <w:rsid w:val="000D3B44"/>
    <w:rsid w:val="000E1BB5"/>
    <w:rsid w:val="000E7825"/>
    <w:rsid w:val="000F3065"/>
    <w:rsid w:val="000F5A69"/>
    <w:rsid w:val="001041F1"/>
    <w:rsid w:val="001113A7"/>
    <w:rsid w:val="0011339E"/>
    <w:rsid w:val="0012248F"/>
    <w:rsid w:val="001302C1"/>
    <w:rsid w:val="001372DC"/>
    <w:rsid w:val="00141B13"/>
    <w:rsid w:val="00144562"/>
    <w:rsid w:val="00147DE4"/>
    <w:rsid w:val="00152AF9"/>
    <w:rsid w:val="00153111"/>
    <w:rsid w:val="00154656"/>
    <w:rsid w:val="001556E2"/>
    <w:rsid w:val="001566F6"/>
    <w:rsid w:val="00157E09"/>
    <w:rsid w:val="00160299"/>
    <w:rsid w:val="001619CD"/>
    <w:rsid w:val="00164D4B"/>
    <w:rsid w:val="00165353"/>
    <w:rsid w:val="0017100E"/>
    <w:rsid w:val="0017214A"/>
    <w:rsid w:val="00174C8C"/>
    <w:rsid w:val="00176C46"/>
    <w:rsid w:val="00187AC4"/>
    <w:rsid w:val="00190565"/>
    <w:rsid w:val="00193DDA"/>
    <w:rsid w:val="001B065B"/>
    <w:rsid w:val="001B1A5B"/>
    <w:rsid w:val="001B7D19"/>
    <w:rsid w:val="001C5352"/>
    <w:rsid w:val="001C71A6"/>
    <w:rsid w:val="001C71D5"/>
    <w:rsid w:val="001D458D"/>
    <w:rsid w:val="001E5322"/>
    <w:rsid w:val="001E7EA0"/>
    <w:rsid w:val="001F1476"/>
    <w:rsid w:val="001F2CD9"/>
    <w:rsid w:val="001F7F40"/>
    <w:rsid w:val="002012FE"/>
    <w:rsid w:val="0020414D"/>
    <w:rsid w:val="00214339"/>
    <w:rsid w:val="00216ED6"/>
    <w:rsid w:val="002201A8"/>
    <w:rsid w:val="00221082"/>
    <w:rsid w:val="002216A1"/>
    <w:rsid w:val="0022549E"/>
    <w:rsid w:val="00225730"/>
    <w:rsid w:val="00230516"/>
    <w:rsid w:val="00232568"/>
    <w:rsid w:val="0023384C"/>
    <w:rsid w:val="002402CA"/>
    <w:rsid w:val="00240AF8"/>
    <w:rsid w:val="00245323"/>
    <w:rsid w:val="00246DB0"/>
    <w:rsid w:val="00253669"/>
    <w:rsid w:val="00254009"/>
    <w:rsid w:val="00255764"/>
    <w:rsid w:val="0026241A"/>
    <w:rsid w:val="00263D36"/>
    <w:rsid w:val="00264DDF"/>
    <w:rsid w:val="0026767F"/>
    <w:rsid w:val="00267F6A"/>
    <w:rsid w:val="00287799"/>
    <w:rsid w:val="0029108C"/>
    <w:rsid w:val="00292027"/>
    <w:rsid w:val="00292C08"/>
    <w:rsid w:val="0029533A"/>
    <w:rsid w:val="00296869"/>
    <w:rsid w:val="00297C89"/>
    <w:rsid w:val="002A3CCF"/>
    <w:rsid w:val="002A46B7"/>
    <w:rsid w:val="002B3F1B"/>
    <w:rsid w:val="002B4C92"/>
    <w:rsid w:val="002B6531"/>
    <w:rsid w:val="002C523B"/>
    <w:rsid w:val="002C68AC"/>
    <w:rsid w:val="002D09D8"/>
    <w:rsid w:val="002D2B35"/>
    <w:rsid w:val="002D6019"/>
    <w:rsid w:val="002D6D72"/>
    <w:rsid w:val="002D75C2"/>
    <w:rsid w:val="002E12C0"/>
    <w:rsid w:val="002F0E54"/>
    <w:rsid w:val="002F32A5"/>
    <w:rsid w:val="002F46F7"/>
    <w:rsid w:val="00302739"/>
    <w:rsid w:val="0030380E"/>
    <w:rsid w:val="0031416D"/>
    <w:rsid w:val="0031624E"/>
    <w:rsid w:val="00317BFE"/>
    <w:rsid w:val="00317C75"/>
    <w:rsid w:val="00321A0C"/>
    <w:rsid w:val="00323E78"/>
    <w:rsid w:val="00324AAF"/>
    <w:rsid w:val="00326198"/>
    <w:rsid w:val="00330174"/>
    <w:rsid w:val="00330D9A"/>
    <w:rsid w:val="00332563"/>
    <w:rsid w:val="00332B46"/>
    <w:rsid w:val="0034442B"/>
    <w:rsid w:val="00346281"/>
    <w:rsid w:val="003525CC"/>
    <w:rsid w:val="00355798"/>
    <w:rsid w:val="00356DA2"/>
    <w:rsid w:val="00367A3F"/>
    <w:rsid w:val="003747C1"/>
    <w:rsid w:val="00375D33"/>
    <w:rsid w:val="00384FDA"/>
    <w:rsid w:val="00390EC9"/>
    <w:rsid w:val="00392ECE"/>
    <w:rsid w:val="003956AD"/>
    <w:rsid w:val="00396651"/>
    <w:rsid w:val="003A36FB"/>
    <w:rsid w:val="003A4591"/>
    <w:rsid w:val="003A6435"/>
    <w:rsid w:val="003B29C6"/>
    <w:rsid w:val="003B6CBF"/>
    <w:rsid w:val="003B6D0D"/>
    <w:rsid w:val="003C2DA6"/>
    <w:rsid w:val="003C48A2"/>
    <w:rsid w:val="003C613F"/>
    <w:rsid w:val="003C7F15"/>
    <w:rsid w:val="003D1BB7"/>
    <w:rsid w:val="003D34D6"/>
    <w:rsid w:val="003D6C79"/>
    <w:rsid w:val="003F087E"/>
    <w:rsid w:val="003F687F"/>
    <w:rsid w:val="004009BC"/>
    <w:rsid w:val="004015E7"/>
    <w:rsid w:val="004053F4"/>
    <w:rsid w:val="0040541D"/>
    <w:rsid w:val="00406C94"/>
    <w:rsid w:val="00407165"/>
    <w:rsid w:val="004122F7"/>
    <w:rsid w:val="00416CD4"/>
    <w:rsid w:val="00417D7D"/>
    <w:rsid w:val="00421091"/>
    <w:rsid w:val="00421D1E"/>
    <w:rsid w:val="00422746"/>
    <w:rsid w:val="00424B72"/>
    <w:rsid w:val="00436A90"/>
    <w:rsid w:val="0044422C"/>
    <w:rsid w:val="0044452B"/>
    <w:rsid w:val="00456485"/>
    <w:rsid w:val="00456D2F"/>
    <w:rsid w:val="00461E66"/>
    <w:rsid w:val="004646AA"/>
    <w:rsid w:val="004907C0"/>
    <w:rsid w:val="004A61B3"/>
    <w:rsid w:val="004A6894"/>
    <w:rsid w:val="004B12A5"/>
    <w:rsid w:val="004B22B9"/>
    <w:rsid w:val="004B5F1F"/>
    <w:rsid w:val="004C30D3"/>
    <w:rsid w:val="004C3508"/>
    <w:rsid w:val="004D275C"/>
    <w:rsid w:val="004D303F"/>
    <w:rsid w:val="004D5480"/>
    <w:rsid w:val="004D5586"/>
    <w:rsid w:val="004E2113"/>
    <w:rsid w:val="004E510B"/>
    <w:rsid w:val="004E78C3"/>
    <w:rsid w:val="004F101A"/>
    <w:rsid w:val="004F7310"/>
    <w:rsid w:val="005028BE"/>
    <w:rsid w:val="00506B5C"/>
    <w:rsid w:val="005155F8"/>
    <w:rsid w:val="00516897"/>
    <w:rsid w:val="00516994"/>
    <w:rsid w:val="00520788"/>
    <w:rsid w:val="00523C64"/>
    <w:rsid w:val="005302A8"/>
    <w:rsid w:val="0053064E"/>
    <w:rsid w:val="00530EB1"/>
    <w:rsid w:val="00531702"/>
    <w:rsid w:val="00531AFF"/>
    <w:rsid w:val="00544363"/>
    <w:rsid w:val="00550DEA"/>
    <w:rsid w:val="00551C25"/>
    <w:rsid w:val="005554BF"/>
    <w:rsid w:val="005666D4"/>
    <w:rsid w:val="00570427"/>
    <w:rsid w:val="00574968"/>
    <w:rsid w:val="00574B09"/>
    <w:rsid w:val="00577E29"/>
    <w:rsid w:val="00577FCB"/>
    <w:rsid w:val="00581156"/>
    <w:rsid w:val="00583F28"/>
    <w:rsid w:val="0059220A"/>
    <w:rsid w:val="00596D39"/>
    <w:rsid w:val="00596FE4"/>
    <w:rsid w:val="005B05AF"/>
    <w:rsid w:val="005B7930"/>
    <w:rsid w:val="005C0879"/>
    <w:rsid w:val="005C2E2C"/>
    <w:rsid w:val="005C4496"/>
    <w:rsid w:val="005C6754"/>
    <w:rsid w:val="005D0C61"/>
    <w:rsid w:val="005D0F12"/>
    <w:rsid w:val="005E429C"/>
    <w:rsid w:val="005F4756"/>
    <w:rsid w:val="005F5999"/>
    <w:rsid w:val="005F7E8F"/>
    <w:rsid w:val="006005E1"/>
    <w:rsid w:val="00605B12"/>
    <w:rsid w:val="00605F2E"/>
    <w:rsid w:val="0061108E"/>
    <w:rsid w:val="006128DD"/>
    <w:rsid w:val="00613919"/>
    <w:rsid w:val="00613CC1"/>
    <w:rsid w:val="00623260"/>
    <w:rsid w:val="0062598D"/>
    <w:rsid w:val="00625F4A"/>
    <w:rsid w:val="006266D1"/>
    <w:rsid w:val="006302B7"/>
    <w:rsid w:val="00637ED6"/>
    <w:rsid w:val="00644DF1"/>
    <w:rsid w:val="00653471"/>
    <w:rsid w:val="0065482B"/>
    <w:rsid w:val="00654832"/>
    <w:rsid w:val="006556DB"/>
    <w:rsid w:val="006661D6"/>
    <w:rsid w:val="00667A42"/>
    <w:rsid w:val="006702F2"/>
    <w:rsid w:val="006800F1"/>
    <w:rsid w:val="00683786"/>
    <w:rsid w:val="006875FA"/>
    <w:rsid w:val="00687983"/>
    <w:rsid w:val="00687FFB"/>
    <w:rsid w:val="00693337"/>
    <w:rsid w:val="006A4606"/>
    <w:rsid w:val="006A4827"/>
    <w:rsid w:val="006A5EE0"/>
    <w:rsid w:val="006A7A50"/>
    <w:rsid w:val="006B23F9"/>
    <w:rsid w:val="006B2468"/>
    <w:rsid w:val="006B3E20"/>
    <w:rsid w:val="006B6FE1"/>
    <w:rsid w:val="006C2D50"/>
    <w:rsid w:val="006C59F5"/>
    <w:rsid w:val="006C6EA3"/>
    <w:rsid w:val="006D395A"/>
    <w:rsid w:val="006D4591"/>
    <w:rsid w:val="006D45A5"/>
    <w:rsid w:val="006D6724"/>
    <w:rsid w:val="006E13FA"/>
    <w:rsid w:val="006E3382"/>
    <w:rsid w:val="006E33E7"/>
    <w:rsid w:val="006E4403"/>
    <w:rsid w:val="006E779B"/>
    <w:rsid w:val="006E7FB1"/>
    <w:rsid w:val="006F0C33"/>
    <w:rsid w:val="006F413C"/>
    <w:rsid w:val="006F4E0F"/>
    <w:rsid w:val="006F536C"/>
    <w:rsid w:val="006F7B4B"/>
    <w:rsid w:val="006F7F87"/>
    <w:rsid w:val="00702AA2"/>
    <w:rsid w:val="00702C76"/>
    <w:rsid w:val="00704856"/>
    <w:rsid w:val="007067F9"/>
    <w:rsid w:val="00706FDF"/>
    <w:rsid w:val="0072093A"/>
    <w:rsid w:val="00723136"/>
    <w:rsid w:val="0073623A"/>
    <w:rsid w:val="00742629"/>
    <w:rsid w:val="0074711D"/>
    <w:rsid w:val="00754A89"/>
    <w:rsid w:val="007577A9"/>
    <w:rsid w:val="0076091E"/>
    <w:rsid w:val="0076152A"/>
    <w:rsid w:val="00765AED"/>
    <w:rsid w:val="00765D47"/>
    <w:rsid w:val="00775611"/>
    <w:rsid w:val="0078290F"/>
    <w:rsid w:val="007836F9"/>
    <w:rsid w:val="00786DDE"/>
    <w:rsid w:val="007950F1"/>
    <w:rsid w:val="00797322"/>
    <w:rsid w:val="0079738D"/>
    <w:rsid w:val="00797DF0"/>
    <w:rsid w:val="007A0E36"/>
    <w:rsid w:val="007A694B"/>
    <w:rsid w:val="007B14D4"/>
    <w:rsid w:val="007B33D4"/>
    <w:rsid w:val="007C5AE9"/>
    <w:rsid w:val="007C68B0"/>
    <w:rsid w:val="007D306A"/>
    <w:rsid w:val="007D406A"/>
    <w:rsid w:val="007D6AF3"/>
    <w:rsid w:val="007E0CC8"/>
    <w:rsid w:val="007E35CD"/>
    <w:rsid w:val="007E707D"/>
    <w:rsid w:val="007F0E29"/>
    <w:rsid w:val="007F3830"/>
    <w:rsid w:val="007F64C5"/>
    <w:rsid w:val="00803935"/>
    <w:rsid w:val="00806061"/>
    <w:rsid w:val="0081025B"/>
    <w:rsid w:val="00823A26"/>
    <w:rsid w:val="00823C68"/>
    <w:rsid w:val="008272A0"/>
    <w:rsid w:val="0083361B"/>
    <w:rsid w:val="00836CE0"/>
    <w:rsid w:val="008376D2"/>
    <w:rsid w:val="00840956"/>
    <w:rsid w:val="008438BF"/>
    <w:rsid w:val="00844C2D"/>
    <w:rsid w:val="00847BD5"/>
    <w:rsid w:val="00850B9B"/>
    <w:rsid w:val="008538B1"/>
    <w:rsid w:val="00857D70"/>
    <w:rsid w:val="00860CCF"/>
    <w:rsid w:val="00863642"/>
    <w:rsid w:val="008665D4"/>
    <w:rsid w:val="00870024"/>
    <w:rsid w:val="00871CAF"/>
    <w:rsid w:val="00876E5E"/>
    <w:rsid w:val="00881355"/>
    <w:rsid w:val="00884D99"/>
    <w:rsid w:val="00885336"/>
    <w:rsid w:val="00887F79"/>
    <w:rsid w:val="008932A6"/>
    <w:rsid w:val="00894214"/>
    <w:rsid w:val="008A23DC"/>
    <w:rsid w:val="008B3124"/>
    <w:rsid w:val="008B5FA2"/>
    <w:rsid w:val="008C1C51"/>
    <w:rsid w:val="008C36C7"/>
    <w:rsid w:val="008C7042"/>
    <w:rsid w:val="008D2BDB"/>
    <w:rsid w:val="008D71B0"/>
    <w:rsid w:val="008D7A67"/>
    <w:rsid w:val="008D7CD2"/>
    <w:rsid w:val="008E44E6"/>
    <w:rsid w:val="008E5474"/>
    <w:rsid w:val="008F140C"/>
    <w:rsid w:val="008F4482"/>
    <w:rsid w:val="008F750D"/>
    <w:rsid w:val="00901C65"/>
    <w:rsid w:val="009124ED"/>
    <w:rsid w:val="00920952"/>
    <w:rsid w:val="009211AB"/>
    <w:rsid w:val="00922896"/>
    <w:rsid w:val="00923E8F"/>
    <w:rsid w:val="0093386B"/>
    <w:rsid w:val="00935489"/>
    <w:rsid w:val="00936007"/>
    <w:rsid w:val="00937654"/>
    <w:rsid w:val="00937CD3"/>
    <w:rsid w:val="00943580"/>
    <w:rsid w:val="0094621A"/>
    <w:rsid w:val="00946EB6"/>
    <w:rsid w:val="00946EC7"/>
    <w:rsid w:val="00952F99"/>
    <w:rsid w:val="0095460F"/>
    <w:rsid w:val="00957A5B"/>
    <w:rsid w:val="00970C61"/>
    <w:rsid w:val="0097321F"/>
    <w:rsid w:val="009926D6"/>
    <w:rsid w:val="009A164B"/>
    <w:rsid w:val="009A1B5F"/>
    <w:rsid w:val="009A3B37"/>
    <w:rsid w:val="009A3D98"/>
    <w:rsid w:val="009A4CC3"/>
    <w:rsid w:val="009A54EA"/>
    <w:rsid w:val="009A5BC9"/>
    <w:rsid w:val="009B13C1"/>
    <w:rsid w:val="009B262A"/>
    <w:rsid w:val="009B319B"/>
    <w:rsid w:val="009B4CA3"/>
    <w:rsid w:val="009B75A2"/>
    <w:rsid w:val="009C2FEF"/>
    <w:rsid w:val="009C3879"/>
    <w:rsid w:val="009C3D60"/>
    <w:rsid w:val="009C420F"/>
    <w:rsid w:val="009C73E9"/>
    <w:rsid w:val="009D748B"/>
    <w:rsid w:val="009E1446"/>
    <w:rsid w:val="009E2185"/>
    <w:rsid w:val="009E4519"/>
    <w:rsid w:val="009E4619"/>
    <w:rsid w:val="009F0CBF"/>
    <w:rsid w:val="009F27D2"/>
    <w:rsid w:val="009F2F04"/>
    <w:rsid w:val="009F6849"/>
    <w:rsid w:val="00A07ED2"/>
    <w:rsid w:val="00A137FF"/>
    <w:rsid w:val="00A13C2C"/>
    <w:rsid w:val="00A169AD"/>
    <w:rsid w:val="00A17D40"/>
    <w:rsid w:val="00A25F71"/>
    <w:rsid w:val="00A27378"/>
    <w:rsid w:val="00A3095B"/>
    <w:rsid w:val="00A33D8B"/>
    <w:rsid w:val="00A370C8"/>
    <w:rsid w:val="00A40E80"/>
    <w:rsid w:val="00A41E0B"/>
    <w:rsid w:val="00A42150"/>
    <w:rsid w:val="00A42AA9"/>
    <w:rsid w:val="00A43F39"/>
    <w:rsid w:val="00A54763"/>
    <w:rsid w:val="00A56560"/>
    <w:rsid w:val="00A57C6E"/>
    <w:rsid w:val="00A611D9"/>
    <w:rsid w:val="00A626CA"/>
    <w:rsid w:val="00A63977"/>
    <w:rsid w:val="00A73C07"/>
    <w:rsid w:val="00A81F27"/>
    <w:rsid w:val="00A820ED"/>
    <w:rsid w:val="00A82D56"/>
    <w:rsid w:val="00A85ACA"/>
    <w:rsid w:val="00A85DC2"/>
    <w:rsid w:val="00A90D97"/>
    <w:rsid w:val="00A9546E"/>
    <w:rsid w:val="00A95B0C"/>
    <w:rsid w:val="00A97217"/>
    <w:rsid w:val="00A97414"/>
    <w:rsid w:val="00AA0252"/>
    <w:rsid w:val="00AB4457"/>
    <w:rsid w:val="00AB5C92"/>
    <w:rsid w:val="00AB6BB7"/>
    <w:rsid w:val="00AD2228"/>
    <w:rsid w:val="00AD7237"/>
    <w:rsid w:val="00AE0F30"/>
    <w:rsid w:val="00AE36D5"/>
    <w:rsid w:val="00AE3AE3"/>
    <w:rsid w:val="00AE6001"/>
    <w:rsid w:val="00AE7930"/>
    <w:rsid w:val="00AF3F2A"/>
    <w:rsid w:val="00B02346"/>
    <w:rsid w:val="00B05694"/>
    <w:rsid w:val="00B13060"/>
    <w:rsid w:val="00B13868"/>
    <w:rsid w:val="00B14CFC"/>
    <w:rsid w:val="00B20FF3"/>
    <w:rsid w:val="00B27B6D"/>
    <w:rsid w:val="00B318FD"/>
    <w:rsid w:val="00B338D7"/>
    <w:rsid w:val="00B35E87"/>
    <w:rsid w:val="00B46AA4"/>
    <w:rsid w:val="00B472D8"/>
    <w:rsid w:val="00B57E54"/>
    <w:rsid w:val="00B60E9C"/>
    <w:rsid w:val="00B75369"/>
    <w:rsid w:val="00B80B60"/>
    <w:rsid w:val="00B8556A"/>
    <w:rsid w:val="00B867FE"/>
    <w:rsid w:val="00B86F1C"/>
    <w:rsid w:val="00BA2F18"/>
    <w:rsid w:val="00BA32E2"/>
    <w:rsid w:val="00BA739F"/>
    <w:rsid w:val="00BA7958"/>
    <w:rsid w:val="00BB069C"/>
    <w:rsid w:val="00BB269F"/>
    <w:rsid w:val="00BB2C27"/>
    <w:rsid w:val="00BB3C21"/>
    <w:rsid w:val="00BB689F"/>
    <w:rsid w:val="00BC24B5"/>
    <w:rsid w:val="00BD0CB2"/>
    <w:rsid w:val="00BD205C"/>
    <w:rsid w:val="00BE1E8E"/>
    <w:rsid w:val="00BE5339"/>
    <w:rsid w:val="00BE6A0C"/>
    <w:rsid w:val="00BF2C28"/>
    <w:rsid w:val="00BF3224"/>
    <w:rsid w:val="00BF559B"/>
    <w:rsid w:val="00C01AD9"/>
    <w:rsid w:val="00C064FF"/>
    <w:rsid w:val="00C1377B"/>
    <w:rsid w:val="00C1513B"/>
    <w:rsid w:val="00C271BD"/>
    <w:rsid w:val="00C42A56"/>
    <w:rsid w:val="00C45EF2"/>
    <w:rsid w:val="00C51286"/>
    <w:rsid w:val="00C512AF"/>
    <w:rsid w:val="00C57973"/>
    <w:rsid w:val="00C6105F"/>
    <w:rsid w:val="00C61BAD"/>
    <w:rsid w:val="00C65A01"/>
    <w:rsid w:val="00C66344"/>
    <w:rsid w:val="00C66778"/>
    <w:rsid w:val="00C743FB"/>
    <w:rsid w:val="00C93EBA"/>
    <w:rsid w:val="00CA02D1"/>
    <w:rsid w:val="00CA08B3"/>
    <w:rsid w:val="00CA111F"/>
    <w:rsid w:val="00CA438E"/>
    <w:rsid w:val="00CB0DC5"/>
    <w:rsid w:val="00CB5005"/>
    <w:rsid w:val="00CB6BE3"/>
    <w:rsid w:val="00CC6904"/>
    <w:rsid w:val="00CC70AA"/>
    <w:rsid w:val="00CD0AC2"/>
    <w:rsid w:val="00CD6268"/>
    <w:rsid w:val="00CE554C"/>
    <w:rsid w:val="00CF251C"/>
    <w:rsid w:val="00CF2C9F"/>
    <w:rsid w:val="00CF5F35"/>
    <w:rsid w:val="00D045CA"/>
    <w:rsid w:val="00D07618"/>
    <w:rsid w:val="00D0782A"/>
    <w:rsid w:val="00D1396E"/>
    <w:rsid w:val="00D15DF8"/>
    <w:rsid w:val="00D238A6"/>
    <w:rsid w:val="00D238EA"/>
    <w:rsid w:val="00D23FB6"/>
    <w:rsid w:val="00D24D7B"/>
    <w:rsid w:val="00D30366"/>
    <w:rsid w:val="00D30DA3"/>
    <w:rsid w:val="00D36964"/>
    <w:rsid w:val="00D37721"/>
    <w:rsid w:val="00D421E3"/>
    <w:rsid w:val="00D4253A"/>
    <w:rsid w:val="00D44C31"/>
    <w:rsid w:val="00D4605F"/>
    <w:rsid w:val="00D47B9A"/>
    <w:rsid w:val="00D50340"/>
    <w:rsid w:val="00D54E43"/>
    <w:rsid w:val="00D7176E"/>
    <w:rsid w:val="00D72F80"/>
    <w:rsid w:val="00D80138"/>
    <w:rsid w:val="00D84B3F"/>
    <w:rsid w:val="00D85641"/>
    <w:rsid w:val="00D85B65"/>
    <w:rsid w:val="00D87824"/>
    <w:rsid w:val="00D91311"/>
    <w:rsid w:val="00D94648"/>
    <w:rsid w:val="00D96B7E"/>
    <w:rsid w:val="00DA0110"/>
    <w:rsid w:val="00DA34FB"/>
    <w:rsid w:val="00DA58E0"/>
    <w:rsid w:val="00DC30BE"/>
    <w:rsid w:val="00DC6093"/>
    <w:rsid w:val="00DC76B7"/>
    <w:rsid w:val="00DC7C22"/>
    <w:rsid w:val="00DD23F8"/>
    <w:rsid w:val="00DE36CA"/>
    <w:rsid w:val="00DE4D1C"/>
    <w:rsid w:val="00DE7878"/>
    <w:rsid w:val="00DF19CE"/>
    <w:rsid w:val="00DF20AB"/>
    <w:rsid w:val="00DF4788"/>
    <w:rsid w:val="00DF69A3"/>
    <w:rsid w:val="00DF6E66"/>
    <w:rsid w:val="00E06A4F"/>
    <w:rsid w:val="00E0728A"/>
    <w:rsid w:val="00E13111"/>
    <w:rsid w:val="00E16663"/>
    <w:rsid w:val="00E20037"/>
    <w:rsid w:val="00E21C3D"/>
    <w:rsid w:val="00E300C5"/>
    <w:rsid w:val="00E31053"/>
    <w:rsid w:val="00E31EE0"/>
    <w:rsid w:val="00E3694B"/>
    <w:rsid w:val="00E36D4C"/>
    <w:rsid w:val="00E44F60"/>
    <w:rsid w:val="00E545D2"/>
    <w:rsid w:val="00E568AC"/>
    <w:rsid w:val="00E60090"/>
    <w:rsid w:val="00E62574"/>
    <w:rsid w:val="00E67390"/>
    <w:rsid w:val="00E6790E"/>
    <w:rsid w:val="00E70469"/>
    <w:rsid w:val="00E706A9"/>
    <w:rsid w:val="00E71EBD"/>
    <w:rsid w:val="00E72C0B"/>
    <w:rsid w:val="00E74C90"/>
    <w:rsid w:val="00E8075D"/>
    <w:rsid w:val="00E81DEF"/>
    <w:rsid w:val="00E83D43"/>
    <w:rsid w:val="00E84DF9"/>
    <w:rsid w:val="00E90E2B"/>
    <w:rsid w:val="00E91E0D"/>
    <w:rsid w:val="00E947E9"/>
    <w:rsid w:val="00EA3ED2"/>
    <w:rsid w:val="00EB3385"/>
    <w:rsid w:val="00EB4689"/>
    <w:rsid w:val="00EB4DD3"/>
    <w:rsid w:val="00EB5F29"/>
    <w:rsid w:val="00EC1C79"/>
    <w:rsid w:val="00EC2399"/>
    <w:rsid w:val="00ED265F"/>
    <w:rsid w:val="00ED3A8F"/>
    <w:rsid w:val="00ED6FE2"/>
    <w:rsid w:val="00EE0052"/>
    <w:rsid w:val="00EE528B"/>
    <w:rsid w:val="00EF01B8"/>
    <w:rsid w:val="00EF12FF"/>
    <w:rsid w:val="00EF17DE"/>
    <w:rsid w:val="00EF1C67"/>
    <w:rsid w:val="00EF6062"/>
    <w:rsid w:val="00EF6AFE"/>
    <w:rsid w:val="00F019B1"/>
    <w:rsid w:val="00F1310A"/>
    <w:rsid w:val="00F150FF"/>
    <w:rsid w:val="00F15430"/>
    <w:rsid w:val="00F156AF"/>
    <w:rsid w:val="00F16C70"/>
    <w:rsid w:val="00F2142E"/>
    <w:rsid w:val="00F2633A"/>
    <w:rsid w:val="00F3108B"/>
    <w:rsid w:val="00F3258E"/>
    <w:rsid w:val="00F3486D"/>
    <w:rsid w:val="00F40FC8"/>
    <w:rsid w:val="00F43F60"/>
    <w:rsid w:val="00F546FC"/>
    <w:rsid w:val="00F616BB"/>
    <w:rsid w:val="00F61DDD"/>
    <w:rsid w:val="00F62250"/>
    <w:rsid w:val="00F658D5"/>
    <w:rsid w:val="00F73D96"/>
    <w:rsid w:val="00F809BC"/>
    <w:rsid w:val="00F838DD"/>
    <w:rsid w:val="00F85FCF"/>
    <w:rsid w:val="00F87B3F"/>
    <w:rsid w:val="00F93AE9"/>
    <w:rsid w:val="00F9694D"/>
    <w:rsid w:val="00FA20EF"/>
    <w:rsid w:val="00FA566E"/>
    <w:rsid w:val="00FB1D5B"/>
    <w:rsid w:val="00FB3014"/>
    <w:rsid w:val="00FB32D1"/>
    <w:rsid w:val="00FC09F3"/>
    <w:rsid w:val="00FC2580"/>
    <w:rsid w:val="00FC2987"/>
    <w:rsid w:val="00FC540B"/>
    <w:rsid w:val="00FC5E26"/>
    <w:rsid w:val="00FC6A71"/>
    <w:rsid w:val="00FC6AEE"/>
    <w:rsid w:val="00FD1910"/>
    <w:rsid w:val="00FD4B2F"/>
    <w:rsid w:val="00FD7BB4"/>
    <w:rsid w:val="00FE396E"/>
    <w:rsid w:val="00FE6BD5"/>
    <w:rsid w:val="00FF1108"/>
    <w:rsid w:val="00FF28CE"/>
    <w:rsid w:val="00FF2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81F27"/>
  </w:style>
  <w:style w:type="paragraph" w:styleId="Heading1">
    <w:name w:val="heading 1"/>
    <w:basedOn w:val="Normal"/>
    <w:next w:val="Normal"/>
    <w:qFormat/>
    <w:rsid w:val="00A81F27"/>
    <w:pPr>
      <w:keepNext/>
      <w:ind w:left="5040" w:firstLine="720"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A81F27"/>
    <w:pPr>
      <w:keepNext/>
      <w:jc w:val="center"/>
      <w:outlineLvl w:val="1"/>
    </w:pPr>
    <w:rPr>
      <w:b/>
      <w:sz w:val="22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aglavljeETF">
    <w:name w:val="Zaglavlje ETF"/>
    <w:rsid w:val="00A81F27"/>
    <w:pPr>
      <w:tabs>
        <w:tab w:val="center" w:pos="2410"/>
      </w:tabs>
      <w:spacing w:before="20"/>
    </w:pPr>
    <w:rPr>
      <w:rFonts w:ascii="C_Helvetica" w:hAnsi="C_Helvetica"/>
      <w:b/>
      <w:noProof/>
      <w:sz w:val="28"/>
    </w:rPr>
  </w:style>
  <w:style w:type="paragraph" w:styleId="Header">
    <w:name w:val="header"/>
    <w:basedOn w:val="Normal"/>
    <w:rsid w:val="00A81F27"/>
    <w:pPr>
      <w:tabs>
        <w:tab w:val="center" w:pos="4320"/>
        <w:tab w:val="right" w:pos="8640"/>
      </w:tabs>
      <w:jc w:val="both"/>
    </w:pPr>
    <w:rPr>
      <w:rFonts w:ascii="YuHelvetica" w:hAnsi="YuHelvetica"/>
      <w:sz w:val="24"/>
      <w:lang w:val="en-GB"/>
    </w:rPr>
  </w:style>
  <w:style w:type="paragraph" w:styleId="Caption">
    <w:name w:val="caption"/>
    <w:basedOn w:val="Normal"/>
    <w:next w:val="Normal"/>
    <w:qFormat/>
    <w:rsid w:val="00A81F27"/>
    <w:pPr>
      <w:jc w:val="right"/>
    </w:pPr>
    <w:rPr>
      <w:sz w:val="24"/>
      <w:lang w:val="de-DE"/>
    </w:rPr>
  </w:style>
  <w:style w:type="table" w:styleId="TableGrid">
    <w:name w:val="Table Grid"/>
    <w:basedOn w:val="TableNormal"/>
    <w:rsid w:val="00857D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rm1">
    <w:name w:val="term1"/>
    <w:basedOn w:val="DefaultParagraphFont"/>
    <w:rsid w:val="00613919"/>
    <w:rPr>
      <w:i/>
      <w:iCs/>
    </w:rPr>
  </w:style>
  <w:style w:type="paragraph" w:styleId="BodyText2">
    <w:name w:val="Body Text 2"/>
    <w:basedOn w:val="Normal"/>
    <w:rsid w:val="00BB689F"/>
    <w:pPr>
      <w:spacing w:line="480" w:lineRule="auto"/>
    </w:pPr>
    <w:rPr>
      <w:sz w:val="24"/>
      <w:lang w:val="en-GB"/>
    </w:rPr>
  </w:style>
  <w:style w:type="character" w:styleId="Hyperlink">
    <w:name w:val="Hyperlink"/>
    <w:basedOn w:val="DefaultParagraphFont"/>
    <w:rsid w:val="00B46AA4"/>
    <w:rPr>
      <w:color w:val="FF0000"/>
      <w:u w:val="single"/>
    </w:rPr>
  </w:style>
  <w:style w:type="character" w:styleId="HTMLCite">
    <w:name w:val="HTML Cite"/>
    <w:basedOn w:val="DefaultParagraphFont"/>
    <w:rsid w:val="00B46AA4"/>
    <w:rPr>
      <w:i/>
      <w:iCs/>
    </w:rPr>
  </w:style>
  <w:style w:type="paragraph" w:styleId="BalloonText">
    <w:name w:val="Balloon Text"/>
    <w:basedOn w:val="Normal"/>
    <w:semiHidden/>
    <w:rsid w:val="00A81F27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E31EE0"/>
    <w:rPr>
      <w:rFonts w:ascii="Courier New" w:hAnsi="Courier New"/>
      <w:lang w:val="en-AU"/>
    </w:rPr>
  </w:style>
  <w:style w:type="paragraph" w:styleId="BodyText">
    <w:name w:val="Body Text"/>
    <w:basedOn w:val="Normal"/>
    <w:rsid w:val="000866C9"/>
    <w:pPr>
      <w:spacing w:after="120"/>
    </w:pPr>
  </w:style>
  <w:style w:type="character" w:styleId="FollowedHyperlink">
    <w:name w:val="FollowedHyperlink"/>
    <w:basedOn w:val="DefaultParagraphFont"/>
    <w:rsid w:val="00EF1C67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3F68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81995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53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425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7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44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78738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19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652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77054540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37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407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958725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61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866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6658893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6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807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11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6EE3E-253E-49E6-822F-605818287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2</Pages>
  <Words>892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ETF</Company>
  <LinksUpToDate>false</LinksUpToDate>
  <CharactersWithSpaces>5967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nedzad</dc:creator>
  <cp:lastModifiedBy>Windows User</cp:lastModifiedBy>
  <cp:revision>95</cp:revision>
  <cp:lastPrinted>2018-06-11T04:25:00Z</cp:lastPrinted>
  <dcterms:created xsi:type="dcterms:W3CDTF">2018-06-09T13:22:00Z</dcterms:created>
  <dcterms:modified xsi:type="dcterms:W3CDTF">2018-06-13T17:57:00Z</dcterms:modified>
</cp:coreProperties>
</file>