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174C8C" w:rsidRPr="00CD0AC2">
        <w:tblPrEx>
          <w:tblCellMar>
            <w:top w:w="0" w:type="dxa"/>
            <w:bottom w:w="0" w:type="dxa"/>
          </w:tblCellMar>
        </w:tblPrEx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CD0AC2" w:rsidRDefault="00964833" w:rsidP="00147DE4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drawing>
                <wp:inline distT="0" distB="0" distL="0" distR="0">
                  <wp:extent cx="773430" cy="948055"/>
                  <wp:effectExtent l="19050" t="0" r="7620" b="0"/>
                  <wp:docPr id="1" name="Picture 1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430" cy="948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CD0AC2" w:rsidRDefault="00174C8C" w:rsidP="00147DE4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174C8C" w:rsidRPr="00CD0AC2" w:rsidRDefault="00174C8C" w:rsidP="00147DE4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174C8C" w:rsidRPr="00CD0AC2" w:rsidRDefault="00174C8C" w:rsidP="00147DE4">
            <w:pPr>
              <w:rPr>
                <w:b/>
                <w:sz w:val="24"/>
                <w:szCs w:val="24"/>
                <w:lang w:val="sr-Cyrl-CS"/>
              </w:rPr>
            </w:pPr>
          </w:p>
          <w:p w:rsidR="00935489" w:rsidRPr="00CD0AC2" w:rsidRDefault="00935489" w:rsidP="00147DE4">
            <w:pPr>
              <w:rPr>
                <w:b/>
                <w:sz w:val="24"/>
                <w:szCs w:val="24"/>
                <w:lang w:val="sr-Cyrl-CS"/>
              </w:rPr>
            </w:pPr>
          </w:p>
          <w:p w:rsidR="00174C8C" w:rsidRPr="00CD0AC2" w:rsidRDefault="00174C8C" w:rsidP="00147DE4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Катедра за енергетске претвараче и погоне</w:t>
            </w:r>
          </w:p>
        </w:tc>
      </w:tr>
    </w:tbl>
    <w:p w:rsidR="00174C8C" w:rsidRPr="00CD0AC2" w:rsidRDefault="00C1513B" w:rsidP="00EF6062">
      <w:pPr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0A6D75">
        <w:rPr>
          <w:sz w:val="24"/>
          <w:szCs w:val="24"/>
          <w:lang/>
        </w:rPr>
        <w:t>2</w:t>
      </w:r>
      <w:r w:rsidR="00CA02D1">
        <w:rPr>
          <w:sz w:val="24"/>
          <w:szCs w:val="24"/>
        </w:rPr>
        <w:t>5</w:t>
      </w:r>
      <w:r w:rsidR="00706FDF" w:rsidRPr="00CD0AC2">
        <w:rPr>
          <w:sz w:val="24"/>
          <w:szCs w:val="24"/>
          <w:lang w:val="sr-Cyrl-CS"/>
        </w:rPr>
        <w:t>.</w:t>
      </w:r>
      <w:r w:rsidR="004C3508" w:rsidRPr="00CD0AC2">
        <w:rPr>
          <w:sz w:val="24"/>
          <w:szCs w:val="24"/>
          <w:lang w:val="ru-RU"/>
        </w:rPr>
        <w:t xml:space="preserve"> </w:t>
      </w:r>
      <w:r w:rsidR="000A6D75">
        <w:rPr>
          <w:sz w:val="24"/>
          <w:szCs w:val="24"/>
          <w:lang/>
        </w:rPr>
        <w:t>0</w:t>
      </w:r>
      <w:r w:rsidR="00CA02D1">
        <w:rPr>
          <w:sz w:val="24"/>
          <w:szCs w:val="24"/>
          <w:lang w:val="de-DE"/>
        </w:rPr>
        <w:t>1</w:t>
      </w:r>
      <w:r w:rsidR="00836CE0" w:rsidRPr="00CD0AC2">
        <w:rPr>
          <w:sz w:val="24"/>
          <w:szCs w:val="24"/>
          <w:lang w:val="sr-Cyrl-CS"/>
        </w:rPr>
        <w:t>.</w:t>
      </w:r>
      <w:r w:rsidR="004C3508" w:rsidRPr="00CD0AC2">
        <w:rPr>
          <w:sz w:val="24"/>
          <w:szCs w:val="24"/>
        </w:rPr>
        <w:t xml:space="preserve"> </w:t>
      </w:r>
      <w:r w:rsidR="00706FDF" w:rsidRPr="00CD0AC2">
        <w:rPr>
          <w:sz w:val="24"/>
          <w:szCs w:val="24"/>
          <w:lang w:val="sr-Cyrl-CS"/>
        </w:rPr>
        <w:t>20</w:t>
      </w:r>
      <w:r w:rsidR="005155F8" w:rsidRPr="00CD0AC2">
        <w:rPr>
          <w:sz w:val="24"/>
          <w:szCs w:val="24"/>
          <w:lang w:val="sr-Cyrl-CS"/>
        </w:rPr>
        <w:t>1</w:t>
      </w:r>
      <w:r w:rsidR="00CA02D1">
        <w:rPr>
          <w:sz w:val="24"/>
          <w:szCs w:val="24"/>
          <w:lang/>
        </w:rPr>
        <w:t>2</w:t>
      </w:r>
      <w:r w:rsidR="00706FDF" w:rsidRPr="00CD0AC2">
        <w:rPr>
          <w:sz w:val="24"/>
          <w:szCs w:val="24"/>
          <w:lang w:val="sr-Cyrl-CS"/>
        </w:rPr>
        <w:t>.</w:t>
      </w:r>
    </w:p>
    <w:p w:rsidR="00B75369" w:rsidRPr="00CD0AC2" w:rsidRDefault="00B75369" w:rsidP="00EF6062">
      <w:pPr>
        <w:jc w:val="both"/>
        <w:rPr>
          <w:sz w:val="24"/>
          <w:szCs w:val="24"/>
          <w:lang w:val="sr-Cyrl-CS"/>
        </w:rPr>
      </w:pPr>
    </w:p>
    <w:p w:rsidR="00174C8C" w:rsidRPr="00CD0AC2" w:rsidRDefault="00147DE4" w:rsidP="00A40E80">
      <w:pPr>
        <w:jc w:val="center"/>
        <w:rPr>
          <w:b/>
          <w:sz w:val="24"/>
          <w:szCs w:val="24"/>
          <w:lang w:val="sr-Cyrl-CS"/>
        </w:rPr>
      </w:pPr>
      <w:r w:rsidRPr="00CD0AC2">
        <w:rPr>
          <w:b/>
          <w:sz w:val="24"/>
          <w:szCs w:val="24"/>
          <w:lang w:val="sr-Cyrl-CS"/>
        </w:rPr>
        <w:t>И</w:t>
      </w:r>
      <w:r w:rsidR="00F73D96" w:rsidRPr="00CD0AC2">
        <w:rPr>
          <w:b/>
          <w:sz w:val="24"/>
          <w:szCs w:val="24"/>
          <w:lang w:val="sr-Cyrl-CS"/>
        </w:rPr>
        <w:t xml:space="preserve">спит </w:t>
      </w:r>
      <w:r w:rsidR="00174C8C" w:rsidRPr="00CD0AC2">
        <w:rPr>
          <w:b/>
          <w:sz w:val="24"/>
          <w:szCs w:val="24"/>
          <w:lang w:val="sr-Cyrl-CS"/>
        </w:rPr>
        <w:t xml:space="preserve">из предмета </w:t>
      </w:r>
      <w:r w:rsidR="00B75369" w:rsidRPr="00CD0AC2">
        <w:rPr>
          <w:b/>
          <w:sz w:val="24"/>
          <w:szCs w:val="24"/>
          <w:lang w:val="sr-Cyrl-CS"/>
        </w:rPr>
        <w:t>Специјалне електричне инсталације</w:t>
      </w:r>
    </w:p>
    <w:p w:rsidR="00174C8C" w:rsidRPr="00CD0AC2" w:rsidRDefault="00174C8C" w:rsidP="00A40E80">
      <w:pPr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174C8C" w:rsidRPr="00CD0AC2" w:rsidRDefault="00174C8C" w:rsidP="004D275C">
      <w:pPr>
        <w:spacing w:line="264" w:lineRule="auto"/>
        <w:jc w:val="both"/>
        <w:rPr>
          <w:sz w:val="24"/>
          <w:szCs w:val="24"/>
          <w:lang w:val="sr-Cyrl-CS"/>
        </w:rPr>
      </w:pPr>
    </w:p>
    <w:p w:rsidR="00B75369" w:rsidRPr="00CD0AC2" w:rsidRDefault="00C51286" w:rsidP="004D275C">
      <w:pPr>
        <w:spacing w:line="264" w:lineRule="auto"/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B75369" w:rsidRPr="00CD0AC2" w:rsidRDefault="00B75369" w:rsidP="00230516">
      <w:pPr>
        <w:spacing w:line="288" w:lineRule="auto"/>
        <w:jc w:val="both"/>
        <w:rPr>
          <w:sz w:val="24"/>
          <w:szCs w:val="24"/>
          <w:lang w:val="sr-Cyrl-CS"/>
        </w:rPr>
      </w:pPr>
    </w:p>
    <w:p w:rsidR="00922896" w:rsidRPr="00922896" w:rsidRDefault="00922896" w:rsidP="00230516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На вредност струје кратког споја утиче:</w:t>
      </w:r>
    </w:p>
    <w:p w:rsidR="00922896" w:rsidRDefault="00922896" w:rsidP="00922896">
      <w:pPr>
        <w:spacing w:before="120"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а. Дужина напојног вода</w:t>
      </w:r>
    </w:p>
    <w:p w:rsidR="00922896" w:rsidRDefault="00922896" w:rsidP="00922896">
      <w:pPr>
        <w:spacing w:before="120"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б. Пресек и конструкција напојног вода</w:t>
      </w:r>
    </w:p>
    <w:p w:rsidR="00922896" w:rsidRDefault="00922896" w:rsidP="00922896">
      <w:pPr>
        <w:spacing w:before="120"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в. Број и снага термичких пријемника</w:t>
      </w:r>
    </w:p>
    <w:p w:rsidR="00922896" w:rsidRDefault="00922896" w:rsidP="00922896">
      <w:pPr>
        <w:spacing w:before="120"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г. Број и снага асинхроних мотора</w:t>
      </w:r>
    </w:p>
    <w:p w:rsidR="009C420F" w:rsidRPr="00CD0AC2" w:rsidRDefault="00E83D43" w:rsidP="00E83D43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Које су две карактеристике з</w:t>
      </w:r>
      <w:r w:rsidR="00AF3F2A" w:rsidRPr="00CD0AC2">
        <w:rPr>
          <w:sz w:val="24"/>
          <w:szCs w:val="24"/>
          <w:lang w:val="sr-Cyrl-CS"/>
        </w:rPr>
        <w:t>аштитн</w:t>
      </w:r>
      <w:r>
        <w:rPr>
          <w:sz w:val="24"/>
          <w:szCs w:val="24"/>
          <w:lang w:val="sr-Cyrl-CS"/>
        </w:rPr>
        <w:t>их</w:t>
      </w:r>
      <w:r w:rsidR="00AF3F2A" w:rsidRPr="00CD0AC2">
        <w:rPr>
          <w:sz w:val="24"/>
          <w:szCs w:val="24"/>
          <w:lang w:val="sr-Cyrl-CS"/>
        </w:rPr>
        <w:t xml:space="preserve"> компонент</w:t>
      </w:r>
      <w:r>
        <w:rPr>
          <w:sz w:val="24"/>
          <w:szCs w:val="24"/>
          <w:lang w:val="sr-Cyrl-CS"/>
        </w:rPr>
        <w:t>и</w:t>
      </w:r>
      <w:r w:rsidR="00AF3F2A" w:rsidRPr="00CD0AC2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>које се, поред времена реаговања заштитних компоненти, дају за одређивање карактеристичних вредности струје кратког споја?</w:t>
      </w:r>
    </w:p>
    <w:p w:rsidR="00702AA2" w:rsidRPr="00CD0AC2" w:rsidRDefault="00240AF8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 xml:space="preserve">Написати израз за </w:t>
      </w:r>
      <w:r w:rsidR="00D84B3F" w:rsidRPr="00CD0AC2">
        <w:rPr>
          <w:sz w:val="24"/>
          <w:szCs w:val="24"/>
          <w:lang/>
        </w:rPr>
        <w:t>струј</w:t>
      </w:r>
      <w:r>
        <w:rPr>
          <w:sz w:val="24"/>
          <w:szCs w:val="24"/>
          <w:lang/>
        </w:rPr>
        <w:t>у</w:t>
      </w:r>
      <w:r w:rsidR="00D84B3F" w:rsidRPr="00CD0AC2">
        <w:rPr>
          <w:sz w:val="24"/>
          <w:szCs w:val="24"/>
          <w:lang/>
        </w:rPr>
        <w:t xml:space="preserve"> кратког споја у системима који се напајају једносмерним напоном са акумулаторске батерије</w:t>
      </w:r>
      <w:r w:rsidR="00BD0CB2" w:rsidRPr="00CD0AC2">
        <w:rPr>
          <w:sz w:val="24"/>
          <w:szCs w:val="24"/>
          <w:lang w:val="sr-Cyrl-CS"/>
        </w:rPr>
        <w:t>.</w:t>
      </w:r>
      <w:r>
        <w:rPr>
          <w:sz w:val="24"/>
          <w:szCs w:val="24"/>
          <w:lang w:val="sr-Cyrl-CS"/>
        </w:rPr>
        <w:t xml:space="preserve"> Да ли се и због чега мења еквивалентна електромоторна сила батерије.</w:t>
      </w:r>
    </w:p>
    <w:p w:rsidR="00BD0CB2" w:rsidRPr="00CD0AC2" w:rsidRDefault="0074711D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proofErr w:type="spellStart"/>
      <w:r w:rsidRPr="00562F23">
        <w:rPr>
          <w:sz w:val="24"/>
          <w:szCs w:val="24"/>
          <w:lang w:val="sr-Cyrl-CS"/>
        </w:rPr>
        <w:t>Нисконапонска</w:t>
      </w:r>
      <w:proofErr w:type="spellEnd"/>
      <w:r w:rsidRPr="00562F23">
        <w:rPr>
          <w:sz w:val="24"/>
          <w:szCs w:val="24"/>
          <w:lang w:val="sr-Cyrl-CS"/>
        </w:rPr>
        <w:t xml:space="preserve"> електрична инсталација се напаја са </w:t>
      </w:r>
      <w:r>
        <w:rPr>
          <w:sz w:val="24"/>
          <w:szCs w:val="24"/>
          <w:lang/>
        </w:rPr>
        <w:t xml:space="preserve">трофазног </w:t>
      </w:r>
      <w:r w:rsidRPr="00562F23">
        <w:rPr>
          <w:sz w:val="24"/>
          <w:szCs w:val="24"/>
          <w:lang w:val="sr-Cyrl-CS"/>
        </w:rPr>
        <w:t>трансформатора 6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> / 0.4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>, 1000 </w:t>
      </w:r>
      <w:proofErr w:type="spellStart"/>
      <w:r w:rsidRPr="00562F23">
        <w:rPr>
          <w:sz w:val="24"/>
          <w:szCs w:val="24"/>
          <w:lang w:val="sr-Cyrl-CS"/>
        </w:rPr>
        <w:t>kVA</w:t>
      </w:r>
      <w:proofErr w:type="spellEnd"/>
      <w:r w:rsidRPr="00562F23">
        <w:rPr>
          <w:sz w:val="24"/>
          <w:szCs w:val="24"/>
          <w:lang w:val="sr-Cyrl-CS"/>
        </w:rPr>
        <w:t>,</w:t>
      </w:r>
      <w:r w:rsidRPr="00562F23">
        <w:rPr>
          <w:i/>
          <w:sz w:val="24"/>
          <w:szCs w:val="24"/>
          <w:lang w:val="sr-Cyrl-CS"/>
        </w:rPr>
        <w:t xml:space="preserve"> </w:t>
      </w:r>
      <w:proofErr w:type="spellStart"/>
      <w:r w:rsidRPr="00562F23">
        <w:rPr>
          <w:i/>
          <w:sz w:val="24"/>
          <w:szCs w:val="24"/>
          <w:lang w:val="sr-Cyrl-CS"/>
        </w:rPr>
        <w:t>u</w:t>
      </w:r>
      <w:r w:rsidRPr="00562F23">
        <w:rPr>
          <w:i/>
          <w:sz w:val="24"/>
          <w:szCs w:val="24"/>
          <w:vertAlign w:val="subscript"/>
          <w:lang w:val="sr-Cyrl-CS"/>
        </w:rPr>
        <w:t>k</w:t>
      </w:r>
      <w:proofErr w:type="spellEnd"/>
      <w:r w:rsidRPr="00562F23">
        <w:rPr>
          <w:sz w:val="24"/>
          <w:szCs w:val="24"/>
          <w:lang w:val="sr-Cyrl-CS"/>
        </w:rPr>
        <w:t> ≈ </w:t>
      </w:r>
      <w:proofErr w:type="spellStart"/>
      <w:r w:rsidRPr="00562F23">
        <w:rPr>
          <w:i/>
          <w:sz w:val="24"/>
          <w:szCs w:val="24"/>
          <w:lang w:val="sr-Cyrl-CS"/>
        </w:rPr>
        <w:t>u</w:t>
      </w:r>
      <w:r w:rsidRPr="00562F23">
        <w:rPr>
          <w:i/>
          <w:sz w:val="24"/>
          <w:szCs w:val="24"/>
          <w:vertAlign w:val="subscript"/>
          <w:lang w:val="sr-Cyrl-CS"/>
        </w:rPr>
        <w:t>x</w:t>
      </w:r>
      <w:proofErr w:type="spellEnd"/>
      <w:r w:rsidRPr="00562F23">
        <w:rPr>
          <w:sz w:val="24"/>
          <w:szCs w:val="24"/>
          <w:lang w:val="sr-Cyrl-CS"/>
        </w:rPr>
        <w:t xml:space="preserve"> = 6 % (Т2), при чему је снага кратког споја мреже 6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 xml:space="preserve"> 200 MVA. Колики је однос снаг</w:t>
      </w:r>
      <w:r>
        <w:rPr>
          <w:sz w:val="24"/>
          <w:szCs w:val="24"/>
          <w:lang w:val="sr-Cyrl-CS"/>
        </w:rPr>
        <w:t>е</w:t>
      </w:r>
      <w:r w:rsidRPr="00562F23">
        <w:rPr>
          <w:sz w:val="24"/>
          <w:szCs w:val="24"/>
          <w:lang w:val="sr-Cyrl-CS"/>
        </w:rPr>
        <w:t xml:space="preserve"> кратког споја на </w:t>
      </w:r>
      <w:proofErr w:type="spellStart"/>
      <w:r w:rsidRPr="00562F23">
        <w:rPr>
          <w:sz w:val="24"/>
          <w:szCs w:val="24"/>
          <w:lang w:val="sr-Cyrl-CS"/>
        </w:rPr>
        <w:t>сабирницама</w:t>
      </w:r>
      <w:proofErr w:type="spellEnd"/>
      <w:r w:rsidRPr="00562F23">
        <w:rPr>
          <w:sz w:val="24"/>
          <w:szCs w:val="24"/>
          <w:lang w:val="sr-Cyrl-CS"/>
        </w:rPr>
        <w:t xml:space="preserve"> 0.4 </w:t>
      </w:r>
      <w:proofErr w:type="spellStart"/>
      <w:r w:rsidRPr="00562F23">
        <w:rPr>
          <w:sz w:val="24"/>
          <w:szCs w:val="24"/>
          <w:lang w:val="sr-Cyrl-CS"/>
        </w:rPr>
        <w:t>kV</w:t>
      </w:r>
      <w:proofErr w:type="spellEnd"/>
      <w:r w:rsidRPr="00562F23">
        <w:rPr>
          <w:sz w:val="24"/>
          <w:szCs w:val="24"/>
          <w:lang w:val="sr-Cyrl-CS"/>
        </w:rPr>
        <w:t xml:space="preserve"> трансформатора, ако се инсталација напаја са мреже, и снаге кратког споја на </w:t>
      </w:r>
      <w:proofErr w:type="spellStart"/>
      <w:r w:rsidRPr="00562F23">
        <w:rPr>
          <w:sz w:val="24"/>
          <w:szCs w:val="24"/>
          <w:lang w:val="sr-Cyrl-CS"/>
        </w:rPr>
        <w:t>сабирницама</w:t>
      </w:r>
      <w:proofErr w:type="spellEnd"/>
      <w:r w:rsidRPr="00562F23">
        <w:rPr>
          <w:sz w:val="24"/>
          <w:szCs w:val="24"/>
          <w:lang w:val="sr-Cyrl-CS"/>
        </w:rPr>
        <w:t xml:space="preserve"> синхроног генератора 500 </w:t>
      </w:r>
      <w:r>
        <w:rPr>
          <w:sz w:val="24"/>
          <w:szCs w:val="24"/>
          <w:lang w:val="de-DE"/>
        </w:rPr>
        <w:t>k</w:t>
      </w:r>
      <w:r w:rsidRPr="00562F23">
        <w:rPr>
          <w:sz w:val="24"/>
          <w:szCs w:val="24"/>
          <w:lang w:val="sr-Cyrl-CS"/>
        </w:rPr>
        <w:t xml:space="preserve">VA, </w:t>
      </w:r>
      <w:r w:rsidRPr="00321778">
        <w:rPr>
          <w:sz w:val="24"/>
          <w:szCs w:val="24"/>
          <w:lang w:val="sr-Cyrl-CS"/>
        </w:rPr>
        <w:t>400</w:t>
      </w:r>
      <w:r>
        <w:rPr>
          <w:sz w:val="24"/>
          <w:szCs w:val="24"/>
          <w:lang w:val="de-DE"/>
        </w:rPr>
        <w:t> V</w:t>
      </w:r>
      <w:r w:rsidRPr="00321778">
        <w:rPr>
          <w:sz w:val="24"/>
          <w:szCs w:val="24"/>
          <w:lang w:val="sr-Cyrl-CS"/>
        </w:rPr>
        <w:t xml:space="preserve">, </w:t>
      </w:r>
      <w:r w:rsidRPr="00562F23">
        <w:rPr>
          <w:sz w:val="24"/>
          <w:szCs w:val="24"/>
          <w:lang w:val="sr-Cyrl-CS"/>
        </w:rPr>
        <w:t xml:space="preserve">чија је </w:t>
      </w:r>
      <w:proofErr w:type="spellStart"/>
      <w:r w:rsidRPr="00562F23">
        <w:rPr>
          <w:sz w:val="24"/>
          <w:szCs w:val="24"/>
          <w:lang w:val="sr-Cyrl-CS"/>
        </w:rPr>
        <w:t>субтранзијентна</w:t>
      </w:r>
      <w:proofErr w:type="spellEnd"/>
      <w:r w:rsidRPr="00562F23">
        <w:rPr>
          <w:sz w:val="24"/>
          <w:szCs w:val="24"/>
          <w:lang w:val="sr-Cyrl-CS"/>
        </w:rPr>
        <w:t xml:space="preserve"> </w:t>
      </w:r>
      <w:proofErr w:type="spellStart"/>
      <w:r w:rsidRPr="00562F23">
        <w:rPr>
          <w:sz w:val="24"/>
          <w:szCs w:val="24"/>
          <w:lang w:val="sr-Cyrl-CS"/>
        </w:rPr>
        <w:t>реактанса</w:t>
      </w:r>
      <w:proofErr w:type="spellEnd"/>
      <w:r w:rsidRPr="00562F23">
        <w:rPr>
          <w:sz w:val="24"/>
          <w:szCs w:val="24"/>
          <w:lang w:val="sr-Cyrl-CS"/>
        </w:rPr>
        <w:t xml:space="preserve"> 12 %?</w:t>
      </w:r>
    </w:p>
    <w:p w:rsidR="00F3486D" w:rsidRPr="00CD0AC2" w:rsidRDefault="00F93AE9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F93AE9">
        <w:rPr>
          <w:sz w:val="24"/>
          <w:szCs w:val="24"/>
          <w:lang w:val="sr-Cyrl-CS"/>
        </w:rPr>
        <w:t xml:space="preserve">Конструкција и начин рада синхроних </w:t>
      </w:r>
      <w:proofErr w:type="spellStart"/>
      <w:r w:rsidRPr="00F93AE9">
        <w:rPr>
          <w:sz w:val="24"/>
          <w:szCs w:val="24"/>
          <w:lang w:val="sr-Cyrl-CS"/>
        </w:rPr>
        <w:t>самопобудних</w:t>
      </w:r>
      <w:proofErr w:type="spellEnd"/>
      <w:r w:rsidRPr="00F93AE9">
        <w:rPr>
          <w:sz w:val="24"/>
          <w:szCs w:val="24"/>
          <w:lang w:val="sr-Cyrl-CS"/>
        </w:rPr>
        <w:t xml:space="preserve"> генератора без четкица</w:t>
      </w:r>
      <w:r>
        <w:rPr>
          <w:sz w:val="24"/>
          <w:szCs w:val="24"/>
          <w:lang w:val="sr-Cyrl-CS"/>
        </w:rPr>
        <w:t>.</w:t>
      </w:r>
    </w:p>
    <w:p w:rsidR="00BA32E2" w:rsidRPr="00CD0AC2" w:rsidRDefault="00F93AE9" w:rsidP="00230516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Који је критеријум за одређивање броја батерија код система за беспрекидно напајање који се прикључује на </w:t>
      </w:r>
      <w:proofErr w:type="spellStart"/>
      <w:r>
        <w:rPr>
          <w:sz w:val="24"/>
          <w:szCs w:val="24"/>
          <w:lang w:val="sr-Cyrl-CS"/>
        </w:rPr>
        <w:t>трофазну</w:t>
      </w:r>
      <w:proofErr w:type="spellEnd"/>
      <w:r>
        <w:rPr>
          <w:sz w:val="24"/>
          <w:szCs w:val="24"/>
          <w:lang w:val="sr-Cyrl-CS"/>
        </w:rPr>
        <w:t xml:space="preserve"> мрежу 3 x 400 V / 231 V и са кога се напајају пријемници за номинални напон 3 x 400 V / 231 V, са излазним трансформатором</w:t>
      </w:r>
      <w:r w:rsidR="00531AFF">
        <w:rPr>
          <w:sz w:val="24"/>
          <w:szCs w:val="24"/>
          <w:lang w:val="sr-Cyrl-CS"/>
        </w:rPr>
        <w:t>?</w:t>
      </w:r>
    </w:p>
    <w:p w:rsidR="00765D47" w:rsidRDefault="009E4619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t xml:space="preserve">Нацртати </w:t>
      </w:r>
      <w:r w:rsidR="00A73C07" w:rsidRPr="00765D47">
        <w:rPr>
          <w:sz w:val="24"/>
          <w:szCs w:val="24"/>
          <w:lang w:val="sr-Cyrl-CS"/>
        </w:rPr>
        <w:t xml:space="preserve">хибридни систем напајања са соларним </w:t>
      </w:r>
      <w:proofErr w:type="spellStart"/>
      <w:r w:rsidR="00A73C07" w:rsidRPr="00765D47">
        <w:rPr>
          <w:sz w:val="24"/>
          <w:szCs w:val="24"/>
          <w:lang w:val="sr-Cyrl-CS"/>
        </w:rPr>
        <w:t>панелима</w:t>
      </w:r>
      <w:proofErr w:type="spellEnd"/>
      <w:r w:rsidR="00A73C07" w:rsidRPr="00765D47">
        <w:rPr>
          <w:sz w:val="24"/>
          <w:szCs w:val="24"/>
          <w:lang w:val="sr-Cyrl-CS"/>
        </w:rPr>
        <w:t xml:space="preserve">, </w:t>
      </w:r>
      <w:proofErr w:type="spellStart"/>
      <w:r w:rsidR="00A73C07" w:rsidRPr="00765D47">
        <w:rPr>
          <w:sz w:val="24"/>
          <w:szCs w:val="24"/>
          <w:lang w:val="sr-Cyrl-CS"/>
        </w:rPr>
        <w:t>ветрогенератором</w:t>
      </w:r>
      <w:proofErr w:type="spellEnd"/>
      <w:r w:rsidR="00A73C07" w:rsidRPr="00765D47">
        <w:rPr>
          <w:sz w:val="24"/>
          <w:szCs w:val="24"/>
          <w:lang w:val="sr-Cyrl-CS"/>
        </w:rPr>
        <w:t xml:space="preserve"> и дизел-електричним агрегатом, који служи за напајање пријемника удаљеног од јавне дистрибутивне мреже.</w:t>
      </w:r>
    </w:p>
    <w:p w:rsidR="009E4619" w:rsidRPr="00765D47" w:rsidRDefault="009E4619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t xml:space="preserve">а. </w:t>
      </w:r>
      <w:r w:rsidR="00EC1C79" w:rsidRPr="00765D47">
        <w:rPr>
          <w:sz w:val="24"/>
          <w:szCs w:val="24"/>
          <w:lang w:val="sr-Cyrl-CS"/>
        </w:rPr>
        <w:t>Када ће да се укључи дизел-електрични агрегат</w:t>
      </w:r>
    </w:p>
    <w:p w:rsidR="00605B12" w:rsidRPr="00CD0AC2" w:rsidRDefault="00605B12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б. Који је принцип управљања соларним и ветро генератором када је батерија између стања</w:t>
      </w:r>
    </w:p>
    <w:p w:rsidR="00605B12" w:rsidRPr="00CD0AC2" w:rsidRDefault="00605B12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празно и потпуно напуњено</w:t>
      </w:r>
    </w:p>
    <w:p w:rsidR="00EC1C79" w:rsidRPr="00CD0AC2" w:rsidRDefault="00605B12" w:rsidP="00AB6BB7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в. </w:t>
      </w:r>
      <w:r w:rsidR="00EC1C79" w:rsidRPr="00CD0AC2">
        <w:rPr>
          <w:sz w:val="24"/>
          <w:szCs w:val="24"/>
          <w:lang w:val="sr-Cyrl-CS"/>
        </w:rPr>
        <w:t xml:space="preserve">Како се управља соларним генератором </w:t>
      </w:r>
      <w:r w:rsidRPr="00CD0AC2">
        <w:rPr>
          <w:sz w:val="24"/>
          <w:szCs w:val="24"/>
          <w:lang w:val="sr-Cyrl-CS"/>
        </w:rPr>
        <w:t xml:space="preserve">када је батерија потпуно пуна, а потрошња </w:t>
      </w:r>
      <w:r w:rsidR="00550DEA"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</w:p>
    <w:p w:rsidR="00605B12" w:rsidRPr="00CD0AC2" w:rsidRDefault="00605B12" w:rsidP="00230516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lastRenderedPageBreak/>
        <w:t xml:space="preserve">г. Шта се ради са ветро генератором када је батерија потпуно пуна, енергија са соларног генератора регулацијом доведена на нулу, а потрошња </w:t>
      </w:r>
      <w:r w:rsidR="00550DEA"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</w:p>
    <w:p w:rsidR="0074711D" w:rsidRDefault="0074711D" w:rsidP="00230516">
      <w:pPr>
        <w:numPr>
          <w:ilvl w:val="0"/>
          <w:numId w:val="5"/>
        </w:numPr>
        <w:spacing w:line="288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На основу којих параметара се одређује број ПЛЦ-а и конфигурација (број и тип улазних / излазних тачака) сваког од њих, као први корак (кроз пројектни задатак) у пројекту система за даљински надзор и управљање неког технолошког процеса?</w:t>
      </w:r>
    </w:p>
    <w:p w:rsidR="00E31053" w:rsidRPr="00CD0AC2" w:rsidRDefault="00550DEA" w:rsidP="00230516">
      <w:pPr>
        <w:numPr>
          <w:ilvl w:val="0"/>
          <w:numId w:val="5"/>
        </w:numPr>
        <w:spacing w:line="288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Објаснити у</w:t>
      </w:r>
      <w:r w:rsidR="00AB6BB7" w:rsidRPr="00CD0AC2">
        <w:rPr>
          <w:sz w:val="24"/>
          <w:szCs w:val="24"/>
          <w:lang/>
        </w:rPr>
        <w:t xml:space="preserve">тицај </w:t>
      </w:r>
      <w:r w:rsidR="00E31053" w:rsidRPr="00CD0AC2">
        <w:rPr>
          <w:sz w:val="24"/>
          <w:szCs w:val="24"/>
          <w:lang/>
        </w:rPr>
        <w:t>примене пребацач</w:t>
      </w:r>
      <w:r w:rsidR="00AB6BB7" w:rsidRPr="00CD0AC2">
        <w:rPr>
          <w:sz w:val="24"/>
          <w:szCs w:val="24"/>
          <w:lang/>
        </w:rPr>
        <w:t>а</w:t>
      </w:r>
      <w:r w:rsidR="00E31053" w:rsidRPr="00CD0AC2">
        <w:rPr>
          <w:sz w:val="24"/>
          <w:szCs w:val="24"/>
          <w:lang/>
        </w:rPr>
        <w:t xml:space="preserve"> </w:t>
      </w:r>
      <w:r w:rsidR="00F3486D" w:rsidRPr="00CD0AC2">
        <w:rPr>
          <w:sz w:val="24"/>
          <w:szCs w:val="24"/>
          <w:lang w:val="sr-Cyrl-CS"/>
        </w:rPr>
        <w:t>звезда-троугао</w:t>
      </w:r>
      <w:r w:rsidR="00AB6BB7" w:rsidRPr="00CD0AC2">
        <w:rPr>
          <w:sz w:val="24"/>
          <w:szCs w:val="24"/>
          <w:lang w:val="sr-Cyrl-CS"/>
        </w:rPr>
        <w:t xml:space="preserve"> на напон напајања, струју мотора и моменат током старта асинхроног мотора</w:t>
      </w:r>
      <w:r>
        <w:rPr>
          <w:sz w:val="24"/>
          <w:szCs w:val="24"/>
          <w:lang w:val="sr-Cyrl-CS"/>
        </w:rPr>
        <w:t>.</w:t>
      </w:r>
    </w:p>
    <w:p w:rsidR="00687FFB" w:rsidRPr="00CD0AC2" w:rsidRDefault="0074711D" w:rsidP="0074711D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Шема, принцип рада и могућности </w:t>
      </w:r>
      <w:proofErr w:type="spellStart"/>
      <w:r w:rsidRPr="00562F23">
        <w:rPr>
          <w:sz w:val="24"/>
          <w:szCs w:val="24"/>
          <w:lang w:val="sr-Cyrl-CS"/>
        </w:rPr>
        <w:t>подешења</w:t>
      </w:r>
      <w:proofErr w:type="spellEnd"/>
      <w:r w:rsidRPr="00562F23">
        <w:rPr>
          <w:sz w:val="24"/>
          <w:szCs w:val="24"/>
          <w:lang w:val="sr-Cyrl-CS"/>
        </w:rPr>
        <w:t xml:space="preserve"> активних филтера.</w:t>
      </w:r>
    </w:p>
    <w:p w:rsidR="00937654" w:rsidRPr="00CD0AC2" w:rsidRDefault="00F16C70" w:rsidP="00230516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Колико износи реактивна снага </w:t>
      </w:r>
      <w:r w:rsidR="00551C25" w:rsidRPr="00CD0AC2">
        <w:rPr>
          <w:sz w:val="24"/>
          <w:szCs w:val="24"/>
          <w:lang w:val="sr-Cyrl-CS"/>
        </w:rPr>
        <w:t>конденза</w:t>
      </w:r>
      <w:r w:rsidR="0020414D" w:rsidRPr="00CD0AC2">
        <w:rPr>
          <w:sz w:val="24"/>
          <w:szCs w:val="24"/>
          <w:lang w:val="sr-Cyrl-CS"/>
        </w:rPr>
        <w:t>т</w:t>
      </w:r>
      <w:r w:rsidR="00551C25" w:rsidRPr="00CD0AC2">
        <w:rPr>
          <w:sz w:val="24"/>
          <w:szCs w:val="24"/>
          <w:lang w:val="sr-Cyrl-CS"/>
        </w:rPr>
        <w:t xml:space="preserve">орске батерије код које је сваки од кондензатора заштићен анти-резонантном </w:t>
      </w:r>
      <w:proofErr w:type="spellStart"/>
      <w:r w:rsidR="00551C25" w:rsidRPr="00CD0AC2">
        <w:rPr>
          <w:sz w:val="24"/>
          <w:szCs w:val="24"/>
          <w:lang w:val="sr-Cyrl-CS"/>
        </w:rPr>
        <w:t>пригушницом</w:t>
      </w:r>
      <w:proofErr w:type="spellEnd"/>
      <w:r w:rsidR="007F64C5" w:rsidRPr="00CD0AC2">
        <w:rPr>
          <w:sz w:val="24"/>
          <w:szCs w:val="24"/>
          <w:lang w:val="sr-Cyrl-CS"/>
        </w:rPr>
        <w:t>, која је подешена за</w:t>
      </w:r>
      <w:r w:rsidR="00551C25" w:rsidRPr="00CD0AC2">
        <w:rPr>
          <w:sz w:val="24"/>
          <w:szCs w:val="24"/>
          <w:lang w:val="sr-Cyrl-CS"/>
        </w:rPr>
        <w:t xml:space="preserve"> </w:t>
      </w:r>
      <w:r w:rsidR="007F64C5" w:rsidRPr="00CD0AC2">
        <w:rPr>
          <w:sz w:val="24"/>
          <w:szCs w:val="24"/>
          <w:lang w:val="sr-Latn-CS"/>
        </w:rPr>
        <w:t>189 </w:t>
      </w:r>
      <w:proofErr w:type="spellStart"/>
      <w:r w:rsidR="007F64C5" w:rsidRPr="00CD0AC2">
        <w:rPr>
          <w:sz w:val="24"/>
          <w:szCs w:val="24"/>
          <w:lang w:val="sr-Latn-CS"/>
        </w:rPr>
        <w:t>Hz</w:t>
      </w:r>
      <w:proofErr w:type="spellEnd"/>
      <w:r w:rsidR="007F64C5" w:rsidRPr="00CD0AC2">
        <w:rPr>
          <w:sz w:val="24"/>
          <w:szCs w:val="24"/>
          <w:lang w:val="sr-Latn-CS"/>
        </w:rPr>
        <w:t xml:space="preserve"> </w:t>
      </w:r>
      <w:r w:rsidR="007F64C5" w:rsidRPr="00CD0AC2">
        <w:rPr>
          <w:sz w:val="24"/>
          <w:szCs w:val="24"/>
          <w:lang/>
        </w:rPr>
        <w:t>(основна учестаност система је 50</w:t>
      </w:r>
      <w:r w:rsidR="007F64C5" w:rsidRPr="00CD0AC2">
        <w:rPr>
          <w:sz w:val="24"/>
          <w:szCs w:val="24"/>
          <w:lang w:val="sr-Latn-CS"/>
        </w:rPr>
        <w:t> </w:t>
      </w:r>
      <w:proofErr w:type="spellStart"/>
      <w:r w:rsidR="007F64C5" w:rsidRPr="00CD0AC2">
        <w:rPr>
          <w:sz w:val="24"/>
          <w:szCs w:val="24"/>
          <w:lang w:val="sr-Latn-CS"/>
        </w:rPr>
        <w:t>Hz</w:t>
      </w:r>
      <w:proofErr w:type="spellEnd"/>
      <w:r w:rsidR="007F64C5" w:rsidRPr="00CD0AC2">
        <w:rPr>
          <w:sz w:val="24"/>
          <w:szCs w:val="24"/>
          <w:lang/>
        </w:rPr>
        <w:t>)</w:t>
      </w:r>
      <w:r w:rsidR="0020414D" w:rsidRPr="00CD0AC2">
        <w:rPr>
          <w:sz w:val="24"/>
          <w:szCs w:val="24"/>
          <w:lang/>
        </w:rPr>
        <w:t xml:space="preserve">, ако се зна да је реактивна снага батерије када су кондензатори везани директно на напон </w:t>
      </w:r>
      <w:r w:rsidR="0020414D" w:rsidRPr="00CD0AC2">
        <w:rPr>
          <w:sz w:val="24"/>
          <w:szCs w:val="24"/>
          <w:lang w:val="sr-Cyrl-CS"/>
        </w:rPr>
        <w:t>3</w:t>
      </w:r>
      <w:r w:rsidR="0020414D" w:rsidRPr="00CD0AC2">
        <w:rPr>
          <w:sz w:val="24"/>
          <w:szCs w:val="24"/>
        </w:rPr>
        <w:t> x </w:t>
      </w:r>
      <w:r w:rsidR="0020414D" w:rsidRPr="00CD0AC2">
        <w:rPr>
          <w:sz w:val="24"/>
          <w:szCs w:val="24"/>
          <w:lang w:val="sr-Cyrl-CS"/>
        </w:rPr>
        <w:t>400</w:t>
      </w:r>
      <w:r w:rsidR="0020414D" w:rsidRPr="00CD0AC2">
        <w:rPr>
          <w:sz w:val="24"/>
          <w:szCs w:val="24"/>
        </w:rPr>
        <w:t> V</w:t>
      </w:r>
      <w:r w:rsidR="0020414D" w:rsidRPr="00CD0AC2">
        <w:rPr>
          <w:sz w:val="24"/>
          <w:szCs w:val="24"/>
          <w:lang w:val="sr-Cyrl-CS"/>
        </w:rPr>
        <w:t>, 100</w:t>
      </w:r>
      <w:r w:rsidR="0020414D" w:rsidRPr="00CD0AC2">
        <w:rPr>
          <w:sz w:val="24"/>
          <w:szCs w:val="24"/>
        </w:rPr>
        <w:t> </w:t>
      </w:r>
      <w:proofErr w:type="spellStart"/>
      <w:r w:rsidR="0020414D" w:rsidRPr="00CD0AC2">
        <w:rPr>
          <w:sz w:val="24"/>
          <w:szCs w:val="24"/>
        </w:rPr>
        <w:t>kVAr</w:t>
      </w:r>
      <w:proofErr w:type="spellEnd"/>
      <w:r w:rsidR="0020414D" w:rsidRPr="00CD0AC2">
        <w:rPr>
          <w:sz w:val="24"/>
          <w:szCs w:val="24"/>
          <w:lang w:val="sr-Cyrl-CS"/>
        </w:rPr>
        <w:t>?</w:t>
      </w:r>
    </w:p>
    <w:p w:rsidR="00406C94" w:rsidRPr="00CD0AC2" w:rsidRDefault="00AB6BB7" w:rsidP="004D5480">
      <w:pPr>
        <w:numPr>
          <w:ilvl w:val="0"/>
          <w:numId w:val="5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/>
        </w:rPr>
        <w:t xml:space="preserve">Колико износи струја седмог хармоника </w:t>
      </w:r>
      <w:r w:rsidR="009A1B5F">
        <w:rPr>
          <w:sz w:val="24"/>
          <w:szCs w:val="24"/>
          <w:lang/>
        </w:rPr>
        <w:t xml:space="preserve">кроз кондензатор </w:t>
      </w:r>
      <w:r w:rsidRPr="00CD0AC2">
        <w:rPr>
          <w:sz w:val="24"/>
          <w:szCs w:val="24"/>
          <w:lang/>
        </w:rPr>
        <w:t xml:space="preserve">која се јавља као последица напона седмог хармоника од 3 % у </w:t>
      </w:r>
      <w:r w:rsidR="000175FB" w:rsidRPr="00CD0AC2">
        <w:rPr>
          <w:sz w:val="24"/>
          <w:szCs w:val="24"/>
          <w:lang/>
        </w:rPr>
        <w:t xml:space="preserve">мрежи </w:t>
      </w:r>
      <w:r w:rsidR="000175FB" w:rsidRPr="00CD0AC2">
        <w:rPr>
          <w:sz w:val="24"/>
          <w:szCs w:val="24"/>
          <w:lang w:val="sr-Cyrl-CS"/>
        </w:rPr>
        <w:t>10</w:t>
      </w:r>
      <w:r w:rsidR="000175FB" w:rsidRPr="00CD0AC2">
        <w:rPr>
          <w:sz w:val="24"/>
          <w:szCs w:val="24"/>
        </w:rPr>
        <w:t> kV</w:t>
      </w:r>
      <w:r w:rsidRPr="00CD0AC2">
        <w:rPr>
          <w:sz w:val="24"/>
          <w:szCs w:val="24"/>
          <w:lang/>
        </w:rPr>
        <w:t xml:space="preserve">: мрежа напаја </w:t>
      </w:r>
      <w:r w:rsidR="00E0728A" w:rsidRPr="00CD0AC2">
        <w:rPr>
          <w:sz w:val="24"/>
          <w:szCs w:val="24"/>
          <w:lang/>
        </w:rPr>
        <w:t>трансформатор 3 </w:t>
      </w:r>
      <w:r w:rsidR="00E0728A" w:rsidRPr="00CD0AC2">
        <w:rPr>
          <w:sz w:val="24"/>
          <w:szCs w:val="24"/>
        </w:rPr>
        <w:t>x </w:t>
      </w:r>
      <w:r w:rsidR="00E0728A" w:rsidRPr="00CD0AC2">
        <w:rPr>
          <w:sz w:val="24"/>
          <w:szCs w:val="24"/>
          <w:lang w:val="sr-Cyrl-CS"/>
        </w:rPr>
        <w:t>10</w:t>
      </w:r>
      <w:r w:rsidR="00E0728A" w:rsidRPr="00CD0AC2">
        <w:rPr>
          <w:sz w:val="24"/>
          <w:szCs w:val="24"/>
        </w:rPr>
        <w:t> kV</w:t>
      </w:r>
      <w:r w:rsidR="00E0728A" w:rsidRPr="00CD0AC2">
        <w:rPr>
          <w:sz w:val="24"/>
          <w:szCs w:val="24"/>
          <w:lang w:val="sr-Cyrl-CS"/>
        </w:rPr>
        <w:t xml:space="preserve"> /</w:t>
      </w:r>
      <w:r w:rsidR="00E0728A" w:rsidRPr="00CD0AC2">
        <w:rPr>
          <w:sz w:val="24"/>
          <w:szCs w:val="24"/>
        </w:rPr>
        <w:t> </w:t>
      </w:r>
      <w:r w:rsidR="00E0728A" w:rsidRPr="00CD0AC2">
        <w:rPr>
          <w:sz w:val="24"/>
          <w:szCs w:val="24"/>
          <w:lang w:val="sr-Cyrl-CS"/>
        </w:rPr>
        <w:t>3</w:t>
      </w:r>
      <w:r w:rsidR="00E0728A" w:rsidRPr="00CD0AC2">
        <w:rPr>
          <w:sz w:val="24"/>
          <w:szCs w:val="24"/>
        </w:rPr>
        <w:t> x </w:t>
      </w:r>
      <w:r w:rsidR="00E0728A" w:rsidRPr="00CD0AC2">
        <w:rPr>
          <w:sz w:val="24"/>
          <w:szCs w:val="24"/>
          <w:lang w:val="sr-Cyrl-CS"/>
        </w:rPr>
        <w:t>0.4</w:t>
      </w:r>
      <w:r w:rsidR="00E0728A" w:rsidRPr="00CD0AC2">
        <w:rPr>
          <w:sz w:val="24"/>
          <w:szCs w:val="24"/>
        </w:rPr>
        <w:t> kV</w:t>
      </w:r>
      <w:r w:rsidR="00E0728A" w:rsidRPr="00CD0AC2">
        <w:rPr>
          <w:sz w:val="24"/>
          <w:szCs w:val="24"/>
          <w:lang w:val="sr-Cyrl-CS"/>
        </w:rPr>
        <w:t>, 630</w:t>
      </w:r>
      <w:r w:rsidR="00E0728A" w:rsidRPr="00CD0AC2">
        <w:rPr>
          <w:sz w:val="24"/>
          <w:szCs w:val="24"/>
        </w:rPr>
        <w:t> </w:t>
      </w:r>
      <w:proofErr w:type="spellStart"/>
      <w:r w:rsidR="00E0728A" w:rsidRPr="00CD0AC2">
        <w:rPr>
          <w:sz w:val="24"/>
          <w:szCs w:val="24"/>
        </w:rPr>
        <w:t>kVA</w:t>
      </w:r>
      <w:proofErr w:type="spellEnd"/>
      <w:r w:rsidR="00ED6FE2" w:rsidRPr="00CD0AC2">
        <w:rPr>
          <w:sz w:val="24"/>
          <w:szCs w:val="24"/>
          <w:lang/>
        </w:rPr>
        <w:t xml:space="preserve">, </w:t>
      </w:r>
      <w:proofErr w:type="spellStart"/>
      <w:r w:rsidR="00ED6FE2" w:rsidRPr="00CD0AC2">
        <w:rPr>
          <w:i/>
          <w:sz w:val="24"/>
          <w:szCs w:val="24"/>
        </w:rPr>
        <w:t>u</w:t>
      </w:r>
      <w:r w:rsidR="00ED6FE2" w:rsidRPr="00CD0AC2">
        <w:rPr>
          <w:i/>
          <w:sz w:val="24"/>
          <w:szCs w:val="24"/>
          <w:vertAlign w:val="subscript"/>
        </w:rPr>
        <w:t>k</w:t>
      </w:r>
      <w:proofErr w:type="spellEnd"/>
      <w:r w:rsidR="00ED6FE2" w:rsidRPr="00CD0AC2">
        <w:rPr>
          <w:sz w:val="24"/>
          <w:szCs w:val="24"/>
        </w:rPr>
        <w:t> </w:t>
      </w:r>
      <w:r w:rsidR="00ED6FE2" w:rsidRPr="00CD0AC2">
        <w:rPr>
          <w:sz w:val="24"/>
          <w:szCs w:val="24"/>
          <w:lang w:val="sr-Cyrl-CS"/>
        </w:rPr>
        <w:t>=</w:t>
      </w:r>
      <w:r w:rsidR="00ED6FE2" w:rsidRPr="00CD0AC2">
        <w:rPr>
          <w:sz w:val="24"/>
          <w:szCs w:val="24"/>
        </w:rPr>
        <w:t> </w:t>
      </w:r>
      <w:r w:rsidR="00ED6FE2" w:rsidRPr="00CD0AC2">
        <w:rPr>
          <w:sz w:val="24"/>
          <w:szCs w:val="24"/>
          <w:lang/>
        </w:rPr>
        <w:t>5 %</w:t>
      </w:r>
      <w:r w:rsidRPr="00CD0AC2">
        <w:rPr>
          <w:sz w:val="24"/>
          <w:szCs w:val="24"/>
          <w:lang/>
        </w:rPr>
        <w:t xml:space="preserve">, на чије је нисконапонске сабирнице прикључена кондензаторска батерија </w:t>
      </w:r>
      <w:r w:rsidR="00E0728A" w:rsidRPr="00CD0AC2">
        <w:rPr>
          <w:sz w:val="24"/>
          <w:szCs w:val="24"/>
          <w:lang/>
        </w:rPr>
        <w:t xml:space="preserve">од </w:t>
      </w:r>
      <w:r w:rsidR="00E0728A" w:rsidRPr="00CD0AC2">
        <w:rPr>
          <w:sz w:val="24"/>
          <w:szCs w:val="24"/>
          <w:lang w:val="sr-Cyrl-CS"/>
        </w:rPr>
        <w:t>250</w:t>
      </w:r>
      <w:r w:rsidR="00E0728A" w:rsidRPr="00CD0AC2">
        <w:rPr>
          <w:sz w:val="24"/>
          <w:szCs w:val="24"/>
        </w:rPr>
        <w:t> </w:t>
      </w:r>
      <w:proofErr w:type="spellStart"/>
      <w:r w:rsidR="00E0728A" w:rsidRPr="00CD0AC2">
        <w:rPr>
          <w:sz w:val="24"/>
          <w:szCs w:val="24"/>
        </w:rPr>
        <w:t>kVAr</w:t>
      </w:r>
      <w:proofErr w:type="spellEnd"/>
      <w:r w:rsidR="006C2D50" w:rsidRPr="00CD0AC2">
        <w:rPr>
          <w:sz w:val="24"/>
          <w:szCs w:val="24"/>
          <w:lang w:val="sr-Cyrl-CS"/>
        </w:rPr>
        <w:t>?</w:t>
      </w:r>
      <w:r w:rsidR="00141B13" w:rsidRPr="00CD0AC2">
        <w:rPr>
          <w:sz w:val="24"/>
          <w:szCs w:val="24"/>
          <w:lang w:val="sr-Cyrl-CS"/>
        </w:rPr>
        <w:t xml:space="preserve"> </w:t>
      </w:r>
      <w:r w:rsidR="00346281" w:rsidRPr="00CD0AC2">
        <w:rPr>
          <w:sz w:val="24"/>
          <w:szCs w:val="24"/>
          <w:lang w:val="sr-Cyrl-CS"/>
        </w:rPr>
        <w:t>Занемарити омску отпорност трансформатора. Сматрати да је секундар трансформатора без оптерећења.</w:t>
      </w:r>
    </w:p>
    <w:p w:rsidR="00CD0AC2" w:rsidRPr="004D5480" w:rsidRDefault="00CD0AC2" w:rsidP="00CD0AC2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Противпожарни план.</w:t>
      </w:r>
    </w:p>
    <w:p w:rsidR="004D5480" w:rsidRPr="00CD0AC2" w:rsidRDefault="00FA566E" w:rsidP="00CD0AC2">
      <w:pPr>
        <w:numPr>
          <w:ilvl w:val="0"/>
          <w:numId w:val="5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FA566E">
        <w:rPr>
          <w:sz w:val="24"/>
          <w:szCs w:val="24"/>
          <w:lang w:val="sr-Cyrl-CS"/>
        </w:rPr>
        <w:t>Класе одржавања функционалности при пожару.</w:t>
      </w:r>
    </w:p>
    <w:p w:rsidR="00754A89" w:rsidRPr="00CD0AC2" w:rsidRDefault="00754A89" w:rsidP="00230516">
      <w:pPr>
        <w:numPr>
          <w:ilvl w:val="0"/>
          <w:numId w:val="5"/>
        </w:numPr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Ко сачињава и шта садржи елаборат о зонама опасности.</w:t>
      </w:r>
    </w:p>
    <w:p w:rsidR="00FA566E" w:rsidRDefault="00FA566E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FA566E">
        <w:rPr>
          <w:sz w:val="24"/>
          <w:szCs w:val="24"/>
          <w:lang w:val="sr-Cyrl-CS"/>
        </w:rPr>
        <w:t>Објаснити „</w:t>
      </w:r>
      <w:proofErr w:type="spellStart"/>
      <w:r w:rsidRPr="00FA566E">
        <w:rPr>
          <w:sz w:val="24"/>
          <w:szCs w:val="24"/>
          <w:lang w:val="sr-Cyrl-CS"/>
        </w:rPr>
        <w:t>Exd</w:t>
      </w:r>
      <w:proofErr w:type="spellEnd"/>
      <w:r w:rsidRPr="00FA566E">
        <w:rPr>
          <w:sz w:val="24"/>
          <w:szCs w:val="24"/>
          <w:lang w:val="sr-Cyrl-CS"/>
        </w:rPr>
        <w:t xml:space="preserve">“ меру </w:t>
      </w:r>
      <w:proofErr w:type="spellStart"/>
      <w:r w:rsidRPr="00FA566E">
        <w:rPr>
          <w:sz w:val="24"/>
          <w:szCs w:val="24"/>
          <w:lang w:val="sr-Cyrl-CS"/>
        </w:rPr>
        <w:t>противексплозионе</w:t>
      </w:r>
      <w:proofErr w:type="spellEnd"/>
      <w:r w:rsidRPr="00FA566E">
        <w:rPr>
          <w:sz w:val="24"/>
          <w:szCs w:val="24"/>
          <w:lang w:val="sr-Cyrl-CS"/>
        </w:rPr>
        <w:t xml:space="preserve"> заштите.</w:t>
      </w:r>
    </w:p>
    <w:p w:rsidR="00687FFB" w:rsidRPr="00CD0AC2" w:rsidRDefault="00FA566E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Примена </w:t>
      </w:r>
      <w:proofErr w:type="spellStart"/>
      <w:r>
        <w:rPr>
          <w:sz w:val="24"/>
          <w:szCs w:val="24"/>
          <w:lang w:val="sr-Cyrl-CS"/>
        </w:rPr>
        <w:t>електропроводне</w:t>
      </w:r>
      <w:proofErr w:type="spellEnd"/>
      <w:r>
        <w:rPr>
          <w:sz w:val="24"/>
          <w:szCs w:val="24"/>
          <w:lang w:val="sr-Cyrl-CS"/>
        </w:rPr>
        <w:t xml:space="preserve"> наруквице као мере заштите од статичког електрицитета.</w:t>
      </w:r>
    </w:p>
    <w:p w:rsidR="00CD0AC2" w:rsidRDefault="00CD0AC2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Које се мере заштите од лутајућих струја предузимају код шина, као повратног електричног вода у систему напајања електричне вуче.</w:t>
      </w:r>
    </w:p>
    <w:p w:rsidR="006B3E20" w:rsidRPr="00CD0AC2" w:rsidRDefault="006B3E20" w:rsidP="00230516">
      <w:pPr>
        <w:numPr>
          <w:ilvl w:val="0"/>
          <w:numId w:val="5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Описати </w:t>
      </w:r>
      <w:proofErr w:type="spellStart"/>
      <w:r>
        <w:rPr>
          <w:sz w:val="24"/>
          <w:szCs w:val="24"/>
          <w:lang w:val="sr-Cyrl-CS"/>
        </w:rPr>
        <w:t>сензор</w:t>
      </w:r>
      <w:proofErr w:type="spellEnd"/>
      <w:r>
        <w:rPr>
          <w:sz w:val="24"/>
          <w:szCs w:val="24"/>
          <w:lang w:val="sr-Cyrl-CS"/>
        </w:rPr>
        <w:t xml:space="preserve"> помоћу кога се може одредити расподела магнетног пољу учестаности 50 </w:t>
      </w:r>
      <w:proofErr w:type="spellStart"/>
      <w:r>
        <w:rPr>
          <w:sz w:val="24"/>
          <w:szCs w:val="24"/>
          <w:lang w:val="sr-Cyrl-CS"/>
        </w:rPr>
        <w:t>Hz</w:t>
      </w:r>
      <w:proofErr w:type="spellEnd"/>
      <w:r>
        <w:rPr>
          <w:sz w:val="24"/>
          <w:szCs w:val="24"/>
          <w:lang w:val="sr-Cyrl-CS"/>
        </w:rPr>
        <w:t xml:space="preserve"> у неком простору, због чега расте мерни шум услед магнетних поља са порастом њихове учестаности и како се може елиминисати (навести две врсте дигиталних филтера).</w:t>
      </w:r>
    </w:p>
    <w:p w:rsidR="002B4C92" w:rsidRPr="00CD0AC2" w:rsidRDefault="002B4C92" w:rsidP="00230516">
      <w:pPr>
        <w:spacing w:line="288" w:lineRule="auto"/>
        <w:ind w:left="714"/>
        <w:jc w:val="both"/>
        <w:rPr>
          <w:sz w:val="24"/>
          <w:szCs w:val="24"/>
          <w:lang w:val="sr-Cyrl-CS"/>
        </w:rPr>
      </w:pPr>
    </w:p>
    <w:p w:rsidR="00670C4D" w:rsidRDefault="00C1513B" w:rsidP="00230516">
      <w:pPr>
        <w:tabs>
          <w:tab w:val="left" w:pos="-720"/>
        </w:tabs>
        <w:suppressAutoHyphens/>
        <w:spacing w:line="288" w:lineRule="auto"/>
        <w:jc w:val="both"/>
        <w:rPr>
          <w:i/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i/>
          <w:sz w:val="24"/>
          <w:szCs w:val="24"/>
          <w:lang w:val="sr-Cyrl-CS"/>
        </w:rPr>
        <w:t xml:space="preserve">Испит траје максимално </w:t>
      </w:r>
      <w:r w:rsidRPr="00CD0AC2">
        <w:rPr>
          <w:i/>
          <w:sz w:val="24"/>
          <w:szCs w:val="24"/>
          <w:lang w:val="de-DE"/>
        </w:rPr>
        <w:t>150</w:t>
      </w:r>
      <w:r w:rsidRPr="00CD0AC2">
        <w:rPr>
          <w:i/>
          <w:sz w:val="24"/>
          <w:szCs w:val="24"/>
          <w:lang w:val="sr-Cyrl-CS"/>
        </w:rPr>
        <w:t xml:space="preserve"> минута</w:t>
      </w:r>
    </w:p>
    <w:p w:rsidR="00670C4D" w:rsidRDefault="00670C4D">
      <w:pPr>
        <w:rPr>
          <w:i/>
          <w:sz w:val="24"/>
          <w:szCs w:val="24"/>
          <w:lang w:val="sr-Cyrl-CS"/>
        </w:rPr>
      </w:pPr>
      <w:r>
        <w:rPr>
          <w:i/>
          <w:sz w:val="24"/>
          <w:szCs w:val="24"/>
          <w:lang w:val="sr-Cyrl-CS"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670C4D" w:rsidRPr="00CD0AC2" w:rsidTr="00153CD8">
        <w:tblPrEx>
          <w:tblCellMar>
            <w:top w:w="0" w:type="dxa"/>
            <w:bottom w:w="0" w:type="dxa"/>
          </w:tblCellMar>
        </w:tblPrEx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C4D" w:rsidRPr="00CD0AC2" w:rsidRDefault="00670C4D" w:rsidP="00153CD8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lastRenderedPageBreak/>
              <w:drawing>
                <wp:inline distT="0" distB="0" distL="0" distR="0">
                  <wp:extent cx="777240" cy="944880"/>
                  <wp:effectExtent l="19050" t="0" r="3810" b="0"/>
                  <wp:docPr id="2" name="Picture 2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44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C4D" w:rsidRPr="00CD0AC2" w:rsidRDefault="00670C4D" w:rsidP="00153CD8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670C4D" w:rsidRPr="00CD0AC2" w:rsidRDefault="00670C4D" w:rsidP="00153CD8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670C4D" w:rsidRPr="00CD0AC2" w:rsidRDefault="00670C4D" w:rsidP="00153CD8">
            <w:pPr>
              <w:rPr>
                <w:b/>
                <w:sz w:val="24"/>
                <w:szCs w:val="24"/>
                <w:lang w:val="sr-Cyrl-CS"/>
              </w:rPr>
            </w:pPr>
          </w:p>
          <w:p w:rsidR="00670C4D" w:rsidRPr="00CD0AC2" w:rsidRDefault="00670C4D" w:rsidP="00153CD8">
            <w:pPr>
              <w:rPr>
                <w:b/>
                <w:sz w:val="24"/>
                <w:szCs w:val="24"/>
                <w:lang w:val="sr-Cyrl-CS"/>
              </w:rPr>
            </w:pPr>
          </w:p>
          <w:p w:rsidR="00670C4D" w:rsidRPr="00CD0AC2" w:rsidRDefault="00670C4D" w:rsidP="00153CD8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Катедра за енергетске </w:t>
            </w:r>
            <w:proofErr w:type="spellStart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претвараче</w:t>
            </w:r>
            <w:proofErr w:type="spellEnd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 и погоне</w:t>
            </w:r>
          </w:p>
        </w:tc>
      </w:tr>
    </w:tbl>
    <w:p w:rsidR="00670C4D" w:rsidRPr="00CD0AC2" w:rsidRDefault="00670C4D" w:rsidP="00670C4D">
      <w:pPr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>
        <w:rPr>
          <w:sz w:val="24"/>
          <w:szCs w:val="24"/>
          <w:lang/>
        </w:rPr>
        <w:t>2</w:t>
      </w:r>
      <w:r w:rsidRPr="00670C4D">
        <w:rPr>
          <w:sz w:val="24"/>
          <w:szCs w:val="24"/>
          <w:lang w:val="sr-Cyrl-CS"/>
        </w:rPr>
        <w:t>2</w:t>
      </w:r>
      <w:r w:rsidRPr="00CD0AC2">
        <w:rPr>
          <w:sz w:val="24"/>
          <w:szCs w:val="24"/>
          <w:lang w:val="sr-Cyrl-CS"/>
        </w:rPr>
        <w:t>.</w:t>
      </w:r>
      <w:r w:rsidRPr="00CD0AC2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/>
        </w:rPr>
        <w:t>0</w:t>
      </w:r>
      <w:r w:rsidRPr="00670C4D">
        <w:rPr>
          <w:sz w:val="24"/>
          <w:szCs w:val="24"/>
          <w:lang w:val="sr-Cyrl-CS"/>
        </w:rPr>
        <w:t>2</w:t>
      </w:r>
      <w:r w:rsidRPr="00CD0AC2">
        <w:rPr>
          <w:sz w:val="24"/>
          <w:szCs w:val="24"/>
          <w:lang w:val="sr-Cyrl-CS"/>
        </w:rPr>
        <w:t>.</w:t>
      </w:r>
      <w:r w:rsidRPr="00670C4D">
        <w:rPr>
          <w:sz w:val="24"/>
          <w:szCs w:val="24"/>
          <w:lang w:val="sr-Cyrl-CS"/>
        </w:rPr>
        <w:t xml:space="preserve"> </w:t>
      </w:r>
      <w:r w:rsidRPr="00CD0AC2">
        <w:rPr>
          <w:sz w:val="24"/>
          <w:szCs w:val="24"/>
          <w:lang w:val="sr-Cyrl-CS"/>
        </w:rPr>
        <w:t>201</w:t>
      </w:r>
      <w:r>
        <w:rPr>
          <w:sz w:val="24"/>
          <w:szCs w:val="24"/>
          <w:lang/>
        </w:rPr>
        <w:t>2</w:t>
      </w:r>
      <w:r w:rsidRPr="00CD0AC2">
        <w:rPr>
          <w:sz w:val="24"/>
          <w:szCs w:val="24"/>
          <w:lang w:val="sr-Cyrl-CS"/>
        </w:rPr>
        <w:t>.</w:t>
      </w:r>
    </w:p>
    <w:p w:rsidR="00670C4D" w:rsidRPr="00CD0AC2" w:rsidRDefault="00670C4D" w:rsidP="00670C4D">
      <w:pPr>
        <w:jc w:val="both"/>
        <w:rPr>
          <w:sz w:val="24"/>
          <w:szCs w:val="24"/>
          <w:lang w:val="sr-Cyrl-CS"/>
        </w:rPr>
      </w:pPr>
    </w:p>
    <w:p w:rsidR="00670C4D" w:rsidRPr="00CD0AC2" w:rsidRDefault="00670C4D" w:rsidP="00670C4D">
      <w:pPr>
        <w:jc w:val="center"/>
        <w:rPr>
          <w:b/>
          <w:sz w:val="24"/>
          <w:szCs w:val="24"/>
          <w:lang w:val="sr-Cyrl-CS"/>
        </w:rPr>
      </w:pPr>
      <w:r w:rsidRPr="00CD0AC2">
        <w:rPr>
          <w:b/>
          <w:sz w:val="24"/>
          <w:szCs w:val="24"/>
          <w:lang w:val="sr-Cyrl-CS"/>
        </w:rPr>
        <w:t>Испит из предмета Специјалне електричне инсталације</w:t>
      </w:r>
    </w:p>
    <w:p w:rsidR="00670C4D" w:rsidRPr="00CD0AC2" w:rsidRDefault="00670C4D" w:rsidP="00670C4D">
      <w:pPr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670C4D" w:rsidRPr="00CD0AC2" w:rsidRDefault="00670C4D" w:rsidP="00670C4D">
      <w:pPr>
        <w:spacing w:line="264" w:lineRule="auto"/>
        <w:jc w:val="both"/>
        <w:rPr>
          <w:sz w:val="24"/>
          <w:szCs w:val="24"/>
          <w:lang w:val="sr-Cyrl-CS"/>
        </w:rPr>
      </w:pPr>
    </w:p>
    <w:p w:rsidR="00670C4D" w:rsidRPr="00CD0AC2" w:rsidRDefault="00670C4D" w:rsidP="00670C4D">
      <w:pPr>
        <w:spacing w:line="264" w:lineRule="auto"/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670C4D" w:rsidRPr="00CD0AC2" w:rsidRDefault="00670C4D" w:rsidP="00670C4D">
      <w:pPr>
        <w:spacing w:line="288" w:lineRule="auto"/>
        <w:jc w:val="both"/>
        <w:rPr>
          <w:sz w:val="24"/>
          <w:szCs w:val="24"/>
          <w:lang w:val="sr-Cyrl-CS"/>
        </w:rPr>
      </w:pPr>
    </w:p>
    <w:p w:rsidR="00670C4D" w:rsidRPr="00922896" w:rsidRDefault="00670C4D" w:rsidP="00670C4D">
      <w:pPr>
        <w:numPr>
          <w:ilvl w:val="0"/>
          <w:numId w:val="12"/>
        </w:numPr>
        <w:spacing w:before="120" w:line="288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На вредност струје кратког споја не утиче:</w:t>
      </w:r>
    </w:p>
    <w:p w:rsidR="00670C4D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а. Дужина напојног вода</w:t>
      </w:r>
    </w:p>
    <w:p w:rsidR="00670C4D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б. Пресек и конструкција напојног вода</w:t>
      </w:r>
    </w:p>
    <w:p w:rsidR="00670C4D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в. Снага и напон кратког споја напојног трансформатора</w:t>
      </w:r>
    </w:p>
    <w:p w:rsidR="00670C4D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г. Број и снага асинхроних мотора</w:t>
      </w:r>
    </w:p>
    <w:p w:rsidR="00670C4D" w:rsidRPr="00CD0AC2" w:rsidRDefault="00670C4D" w:rsidP="00670C4D">
      <w:pPr>
        <w:numPr>
          <w:ilvl w:val="0"/>
          <w:numId w:val="12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Које се две карактеристике з</w:t>
      </w:r>
      <w:r w:rsidRPr="00CD0AC2">
        <w:rPr>
          <w:sz w:val="24"/>
          <w:szCs w:val="24"/>
          <w:lang w:val="sr-Cyrl-CS"/>
        </w:rPr>
        <w:t>аштитн</w:t>
      </w:r>
      <w:r>
        <w:rPr>
          <w:sz w:val="24"/>
          <w:szCs w:val="24"/>
          <w:lang w:val="sr-Cyrl-CS"/>
        </w:rPr>
        <w:t>их</w:t>
      </w:r>
      <w:r w:rsidRPr="00CD0AC2">
        <w:rPr>
          <w:sz w:val="24"/>
          <w:szCs w:val="24"/>
          <w:lang w:val="sr-Cyrl-CS"/>
        </w:rPr>
        <w:t xml:space="preserve"> компонент</w:t>
      </w:r>
      <w:r>
        <w:rPr>
          <w:sz w:val="24"/>
          <w:szCs w:val="24"/>
          <w:lang w:val="sr-Cyrl-CS"/>
        </w:rPr>
        <w:t>и, поред времена реаговања, користе за одређивање карактеристичних вредности струје кратког споја?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Колика је струја коју инјектирају регулисани исправљачи (</w:t>
      </w:r>
      <w:r>
        <w:rPr>
          <w:sz w:val="24"/>
          <w:szCs w:val="24"/>
          <w:lang w:val="de-DE"/>
        </w:rPr>
        <w:t>AC </w:t>
      </w:r>
      <w:r w:rsidRPr="00EB3AAE">
        <w:rPr>
          <w:sz w:val="24"/>
          <w:szCs w:val="24"/>
          <w:lang w:val="sr-Cyrl-CS"/>
        </w:rPr>
        <w:t>/</w:t>
      </w:r>
      <w:r>
        <w:rPr>
          <w:sz w:val="24"/>
          <w:szCs w:val="24"/>
          <w:lang w:val="de-DE"/>
        </w:rPr>
        <w:t> DC</w:t>
      </w:r>
      <w:r w:rsidRPr="00EB3AAE">
        <w:rPr>
          <w:sz w:val="24"/>
          <w:szCs w:val="24"/>
          <w:lang w:val="sr-Cyrl-CS"/>
        </w:rPr>
        <w:t xml:space="preserve"> </w:t>
      </w:r>
      <w:proofErr w:type="spellStart"/>
      <w:r>
        <w:rPr>
          <w:sz w:val="24"/>
          <w:szCs w:val="24"/>
          <w:lang w:val="sr-Cyrl-CS"/>
        </w:rPr>
        <w:t>претварачи</w:t>
      </w:r>
      <w:proofErr w:type="spellEnd"/>
      <w:r>
        <w:rPr>
          <w:sz w:val="24"/>
          <w:szCs w:val="24"/>
          <w:lang/>
        </w:rPr>
        <w:t xml:space="preserve">) и </w:t>
      </w:r>
      <w:r>
        <w:rPr>
          <w:sz w:val="24"/>
          <w:szCs w:val="24"/>
          <w:lang w:val="de-DE"/>
        </w:rPr>
        <w:t>DC </w:t>
      </w:r>
      <w:r w:rsidRPr="00EB3AAE">
        <w:rPr>
          <w:sz w:val="24"/>
          <w:szCs w:val="24"/>
          <w:lang w:val="sr-Cyrl-CS"/>
        </w:rPr>
        <w:t>/</w:t>
      </w:r>
      <w:r>
        <w:rPr>
          <w:sz w:val="24"/>
          <w:szCs w:val="24"/>
          <w:lang w:val="de-DE"/>
        </w:rPr>
        <w:t> DC</w:t>
      </w:r>
      <w:r w:rsidRPr="00EB3AAE">
        <w:rPr>
          <w:sz w:val="24"/>
          <w:szCs w:val="24"/>
          <w:lang w:val="sr-Cyrl-CS"/>
        </w:rPr>
        <w:t xml:space="preserve"> </w:t>
      </w:r>
      <w:proofErr w:type="spellStart"/>
      <w:r>
        <w:rPr>
          <w:sz w:val="24"/>
          <w:szCs w:val="24"/>
          <w:lang w:val="sr-Cyrl-CS"/>
        </w:rPr>
        <w:t>претварачи</w:t>
      </w:r>
      <w:proofErr w:type="spellEnd"/>
      <w:r>
        <w:rPr>
          <w:sz w:val="24"/>
          <w:szCs w:val="24"/>
          <w:lang w:val="sr-Cyrl-CS"/>
        </w:rPr>
        <w:t xml:space="preserve"> за алтернативне изворе </w:t>
      </w:r>
      <w:r>
        <w:rPr>
          <w:sz w:val="24"/>
          <w:szCs w:val="24"/>
          <w:lang/>
        </w:rPr>
        <w:t>у место кратког споја (квара) у инсталацији коју напајају.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Која се карактеристика прекидача проверава на основу ударне струје кратко</w:t>
      </w:r>
      <w:r>
        <w:rPr>
          <w:sz w:val="24"/>
          <w:szCs w:val="24"/>
          <w:lang w:val="sr-Cyrl-CS"/>
        </w:rPr>
        <w:t>г</w:t>
      </w:r>
      <w:r>
        <w:rPr>
          <w:sz w:val="24"/>
          <w:szCs w:val="24"/>
          <w:lang/>
        </w:rPr>
        <w:t xml:space="preserve"> споја?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Која је предност и која мана у погледу квалитета напона учестаности 50</w:t>
      </w:r>
      <w:r>
        <w:rPr>
          <w:sz w:val="24"/>
          <w:szCs w:val="24"/>
          <w:lang w:val="de-DE"/>
        </w:rPr>
        <w:t> Hz</w:t>
      </w:r>
      <w:r w:rsidRPr="00FF1A8C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 xml:space="preserve">у ситуацији напајања </w:t>
      </w:r>
      <w:proofErr w:type="spellStart"/>
      <w:r>
        <w:rPr>
          <w:sz w:val="24"/>
          <w:szCs w:val="24"/>
          <w:lang w:val="sr-Cyrl-CS"/>
        </w:rPr>
        <w:t>нисконапонске</w:t>
      </w:r>
      <w:proofErr w:type="spellEnd"/>
      <w:r>
        <w:rPr>
          <w:sz w:val="24"/>
          <w:szCs w:val="24"/>
          <w:lang w:val="sr-Cyrl-CS"/>
        </w:rPr>
        <w:t xml:space="preserve"> електричне инсталације са дизел-електричног агрегата у односу на ситуацију напајања са трансформатора 10 </w:t>
      </w:r>
      <w:r w:rsidRPr="00CD0AC2">
        <w:rPr>
          <w:sz w:val="24"/>
          <w:szCs w:val="24"/>
        </w:rPr>
        <w:t>k</w:t>
      </w:r>
      <w:r>
        <w:rPr>
          <w:sz w:val="24"/>
          <w:szCs w:val="24"/>
          <w:lang w:val="sr-Cyrl-CS"/>
        </w:rPr>
        <w:t>V / 0.4 </w:t>
      </w:r>
      <w:r w:rsidRPr="00CD0AC2">
        <w:rPr>
          <w:sz w:val="24"/>
          <w:szCs w:val="24"/>
        </w:rPr>
        <w:t>k</w:t>
      </w:r>
      <w:r>
        <w:rPr>
          <w:sz w:val="24"/>
          <w:szCs w:val="24"/>
          <w:lang w:val="sr-Cyrl-CS"/>
        </w:rPr>
        <w:t>V?</w:t>
      </w:r>
    </w:p>
    <w:p w:rsidR="00670C4D" w:rsidRPr="00CD0AC2" w:rsidRDefault="00670C4D" w:rsidP="00670C4D">
      <w:pPr>
        <w:numPr>
          <w:ilvl w:val="0"/>
          <w:numId w:val="12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Оловну акумулаторску батерију у оквиру система за беспрекидно напајање је потребно пунити преко исправљача прикљученог на </w:t>
      </w:r>
      <w:proofErr w:type="spellStart"/>
      <w:r>
        <w:rPr>
          <w:sz w:val="24"/>
          <w:szCs w:val="24"/>
          <w:lang w:val="sr-Cyrl-CS"/>
        </w:rPr>
        <w:t>трофазну</w:t>
      </w:r>
      <w:proofErr w:type="spellEnd"/>
      <w:r>
        <w:rPr>
          <w:sz w:val="24"/>
          <w:szCs w:val="24"/>
          <w:lang w:val="sr-Cyrl-CS"/>
        </w:rPr>
        <w:t xml:space="preserve"> мрежу 3 x 400 V / 231 V, при чему је постављен услов да максимални напон по ћелији буде 2.4 V. Сматрајући да напон мреже може да опадне 10 % у односу на номиналну вредност, одредити највећи могући број батерија и одредити минимални напон по ћелији према коме се из каталога одређује капацитет батерије ако је минимални једносмерни напон који захтевају пријемници </w:t>
      </w:r>
      <w:r>
        <w:rPr>
          <w:sz w:val="24"/>
          <w:szCs w:val="24"/>
          <w:lang/>
        </w:rPr>
        <w:t>3</w:t>
      </w:r>
      <w:r>
        <w:rPr>
          <w:sz w:val="24"/>
          <w:szCs w:val="24"/>
          <w:lang w:val="sr-Cyrl-CS"/>
        </w:rPr>
        <w:t>35 V?</w:t>
      </w:r>
    </w:p>
    <w:p w:rsidR="00670C4D" w:rsidRDefault="00670C4D" w:rsidP="00670C4D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t xml:space="preserve">Нацртати хибридни систем напајања са соларним </w:t>
      </w:r>
      <w:proofErr w:type="spellStart"/>
      <w:r w:rsidRPr="00765D47">
        <w:rPr>
          <w:sz w:val="24"/>
          <w:szCs w:val="24"/>
          <w:lang w:val="sr-Cyrl-CS"/>
        </w:rPr>
        <w:t>панелима</w:t>
      </w:r>
      <w:proofErr w:type="spellEnd"/>
      <w:r w:rsidRPr="00765D47">
        <w:rPr>
          <w:sz w:val="24"/>
          <w:szCs w:val="24"/>
          <w:lang w:val="sr-Cyrl-CS"/>
        </w:rPr>
        <w:t xml:space="preserve">, </w:t>
      </w:r>
      <w:proofErr w:type="spellStart"/>
      <w:r w:rsidRPr="00765D47">
        <w:rPr>
          <w:sz w:val="24"/>
          <w:szCs w:val="24"/>
          <w:lang w:val="sr-Cyrl-CS"/>
        </w:rPr>
        <w:t>ветрогенератором</w:t>
      </w:r>
      <w:proofErr w:type="spellEnd"/>
      <w:r w:rsidRPr="00765D47">
        <w:rPr>
          <w:sz w:val="24"/>
          <w:szCs w:val="24"/>
          <w:lang w:val="sr-Cyrl-CS"/>
        </w:rPr>
        <w:t xml:space="preserve"> и дизел-електричним агрегатом, који служи за напајање пријемника удаљеног од јавне дистрибутивне мреже.</w:t>
      </w:r>
    </w:p>
    <w:p w:rsidR="00670C4D" w:rsidRPr="00765D47" w:rsidRDefault="00670C4D" w:rsidP="00670C4D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t>а. Када ће да се укључи дизел-електрични агрегат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б. Који је принцип управљања соларним и ветро генератором када је батерија између стања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празно и потпуно напуњено</w:t>
      </w:r>
    </w:p>
    <w:p w:rsidR="00670C4D" w:rsidRPr="00CD0AC2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в. Како се управља соларним генератором када је батерија потпуно пуна, а потрошња </w:t>
      </w:r>
      <w:r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</w:p>
    <w:p w:rsidR="00670C4D" w:rsidRPr="00CD0AC2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г. Шта се ради са ветро генератором када је батерија потпуно пуна, енергија са соларног генератора регулацијом доведена на нулу, а потрошња </w:t>
      </w:r>
      <w:r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</w:p>
    <w:p w:rsidR="00670C4D" w:rsidRDefault="00670C4D" w:rsidP="00670C4D">
      <w:pPr>
        <w:numPr>
          <w:ilvl w:val="0"/>
          <w:numId w:val="12"/>
        </w:numPr>
        <w:spacing w:line="288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lastRenderedPageBreak/>
        <w:t>Која од следећих повезивања у</w:t>
      </w:r>
      <w:r w:rsidRPr="00562F23">
        <w:rPr>
          <w:sz w:val="24"/>
          <w:szCs w:val="24"/>
          <w:lang w:val="sr-Cyrl-CS"/>
        </w:rPr>
        <w:t>лазн</w:t>
      </w:r>
      <w:r>
        <w:rPr>
          <w:sz w:val="24"/>
          <w:szCs w:val="24"/>
          <w:lang w:val="sr-Cyrl-CS"/>
        </w:rPr>
        <w:t>их</w:t>
      </w:r>
      <w:r w:rsidRPr="00562F23">
        <w:rPr>
          <w:sz w:val="24"/>
          <w:szCs w:val="24"/>
          <w:lang w:val="sr-Cyrl-CS"/>
        </w:rPr>
        <w:t xml:space="preserve"> / излазн</w:t>
      </w:r>
      <w:r>
        <w:rPr>
          <w:sz w:val="24"/>
          <w:szCs w:val="24"/>
          <w:lang w:val="sr-Cyrl-CS"/>
        </w:rPr>
        <w:t>их</w:t>
      </w:r>
      <w:r w:rsidRPr="00562F23">
        <w:rPr>
          <w:sz w:val="24"/>
          <w:szCs w:val="24"/>
          <w:lang w:val="sr-Cyrl-CS"/>
        </w:rPr>
        <w:t xml:space="preserve"> та</w:t>
      </w:r>
      <w:r>
        <w:rPr>
          <w:sz w:val="24"/>
          <w:szCs w:val="24"/>
          <w:lang w:val="sr-Cyrl-CS"/>
        </w:rPr>
        <w:t>ча</w:t>
      </w:r>
      <w:r w:rsidRPr="00562F23">
        <w:rPr>
          <w:sz w:val="24"/>
          <w:szCs w:val="24"/>
          <w:lang w:val="sr-Cyrl-CS"/>
        </w:rPr>
        <w:t>к</w:t>
      </w:r>
      <w:r>
        <w:rPr>
          <w:sz w:val="24"/>
          <w:szCs w:val="24"/>
          <w:lang w:val="sr-Cyrl-CS"/>
        </w:rPr>
        <w:t>а</w:t>
      </w:r>
      <w:r w:rsidRPr="00562F23">
        <w:rPr>
          <w:sz w:val="24"/>
          <w:szCs w:val="24"/>
          <w:lang w:val="sr-Cyrl-CS"/>
        </w:rPr>
        <w:t xml:space="preserve"> ПЛЦ-а </w:t>
      </w:r>
      <w:r>
        <w:rPr>
          <w:sz w:val="24"/>
          <w:szCs w:val="24"/>
          <w:lang w:val="sr-Cyrl-CS"/>
        </w:rPr>
        <w:t>су реална</w:t>
      </w:r>
    </w:p>
    <w:p w:rsidR="00670C4D" w:rsidRDefault="00670C4D" w:rsidP="00670C4D">
      <w:pPr>
        <w:spacing w:line="288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а. дигитални излаз на крајеве електромагнета </w:t>
      </w:r>
      <w:proofErr w:type="spellStart"/>
      <w:r>
        <w:rPr>
          <w:sz w:val="24"/>
          <w:szCs w:val="24"/>
          <w:lang w:val="sr-Cyrl-CS"/>
        </w:rPr>
        <w:t>контактора</w:t>
      </w:r>
      <w:proofErr w:type="spellEnd"/>
    </w:p>
    <w:p w:rsidR="00670C4D" w:rsidRDefault="00670C4D" w:rsidP="00670C4D">
      <w:pPr>
        <w:spacing w:line="288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б. дигитални улаз на контакт који долази под напон 220 </w:t>
      </w:r>
      <w:r>
        <w:rPr>
          <w:sz w:val="24"/>
          <w:szCs w:val="24"/>
        </w:rPr>
        <w:t>V</w:t>
      </w:r>
      <w:r w:rsidRPr="008C64D9">
        <w:rPr>
          <w:sz w:val="24"/>
          <w:szCs w:val="24"/>
          <w:lang w:val="sr-Cyrl-CS"/>
        </w:rPr>
        <w:t xml:space="preserve"> уколико </w:t>
      </w:r>
      <w:r>
        <w:rPr>
          <w:sz w:val="24"/>
          <w:szCs w:val="24"/>
          <w:lang w:val="sr-Cyrl-CS"/>
        </w:rPr>
        <w:t>је прекидач затворен</w:t>
      </w:r>
    </w:p>
    <w:p w:rsidR="00670C4D" w:rsidRDefault="00670C4D" w:rsidP="00670C4D">
      <w:pPr>
        <w:spacing w:line="288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в. аналогни улаз на излаз са мерног претварача који даје једносмерни напон 0 - 10 </w:t>
      </w:r>
      <w:r>
        <w:rPr>
          <w:sz w:val="24"/>
          <w:szCs w:val="24"/>
        </w:rPr>
        <w:t>V</w:t>
      </w:r>
    </w:p>
    <w:p w:rsidR="00670C4D" w:rsidRDefault="00670C4D" w:rsidP="00670C4D">
      <w:pPr>
        <w:spacing w:line="288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г. аналогни улаз на улаз локалног регулатора температуре коме се референца задаје као једносмерна струја у опсегу 4 - 20 </w:t>
      </w:r>
      <w:proofErr w:type="spellStart"/>
      <w:r>
        <w:rPr>
          <w:sz w:val="24"/>
          <w:szCs w:val="24"/>
        </w:rPr>
        <w:t>mA</w:t>
      </w:r>
      <w:proofErr w:type="spellEnd"/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 xml:space="preserve">Навести две намене и начина рада (управљања) полупроводничких претварача преко </w:t>
      </w:r>
      <w:r>
        <w:rPr>
          <w:sz w:val="24"/>
          <w:szCs w:val="24"/>
          <w:lang w:val="sr-Cyrl-CS"/>
        </w:rPr>
        <w:t>којих</w:t>
      </w:r>
      <w:r>
        <w:rPr>
          <w:sz w:val="24"/>
          <w:szCs w:val="24"/>
          <w:lang/>
        </w:rPr>
        <w:t xml:space="preserve"> се статор асинхроног мотора прикључује на електродистрибутивну мрежу</w:t>
      </w:r>
      <w:r>
        <w:rPr>
          <w:sz w:val="24"/>
          <w:szCs w:val="24"/>
          <w:lang w:val="sr-Cyrl-CS"/>
        </w:rPr>
        <w:t>.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 xml:space="preserve">Шема, принцип рада и могућности </w:t>
      </w:r>
      <w:proofErr w:type="spellStart"/>
      <w:r w:rsidRPr="00562F23">
        <w:rPr>
          <w:sz w:val="24"/>
          <w:szCs w:val="24"/>
          <w:lang w:val="sr-Cyrl-CS"/>
        </w:rPr>
        <w:t>подешења</w:t>
      </w:r>
      <w:proofErr w:type="spellEnd"/>
      <w:r w:rsidRPr="00562F23">
        <w:rPr>
          <w:sz w:val="24"/>
          <w:szCs w:val="24"/>
          <w:lang w:val="sr-Cyrl-CS"/>
        </w:rPr>
        <w:t xml:space="preserve"> активних филтера.</w:t>
      </w:r>
    </w:p>
    <w:p w:rsidR="00670C4D" w:rsidRPr="00CD0AC2" w:rsidRDefault="00670C4D" w:rsidP="00670C4D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Да ли вредности </w:t>
      </w:r>
      <w:proofErr w:type="spellStart"/>
      <w:r>
        <w:rPr>
          <w:sz w:val="24"/>
          <w:szCs w:val="24"/>
          <w:lang w:val="sr-Cyrl-CS"/>
        </w:rPr>
        <w:t>индуктивности</w:t>
      </w:r>
      <w:proofErr w:type="spellEnd"/>
      <w:r>
        <w:rPr>
          <w:sz w:val="24"/>
          <w:szCs w:val="24"/>
          <w:lang w:val="sr-Cyrl-CS"/>
        </w:rPr>
        <w:t xml:space="preserve"> и номиналне струје анти-резонантне </w:t>
      </w:r>
      <w:proofErr w:type="spellStart"/>
      <w:r>
        <w:rPr>
          <w:sz w:val="24"/>
          <w:szCs w:val="24"/>
          <w:lang w:val="sr-Cyrl-CS"/>
        </w:rPr>
        <w:t>пригушнице</w:t>
      </w:r>
      <w:proofErr w:type="spellEnd"/>
      <w:r>
        <w:rPr>
          <w:sz w:val="24"/>
          <w:szCs w:val="24"/>
          <w:lang w:val="sr-Cyrl-CS"/>
        </w:rPr>
        <w:t xml:space="preserve"> за </w:t>
      </w:r>
      <w:r w:rsidRPr="00CD0AC2">
        <w:rPr>
          <w:sz w:val="24"/>
          <w:szCs w:val="24"/>
          <w:lang w:val="sr-Latn-CS"/>
        </w:rPr>
        <w:t>189 </w:t>
      </w:r>
      <w:proofErr w:type="spellStart"/>
      <w:r w:rsidRPr="00CD0AC2">
        <w:rPr>
          <w:sz w:val="24"/>
          <w:szCs w:val="24"/>
          <w:lang w:val="sr-Latn-CS"/>
        </w:rPr>
        <w:t>Hz</w:t>
      </w:r>
      <w:proofErr w:type="spellEnd"/>
      <w:r w:rsidRPr="00CD0AC2">
        <w:rPr>
          <w:sz w:val="24"/>
          <w:szCs w:val="24"/>
          <w:lang w:val="sr-Latn-CS"/>
        </w:rPr>
        <w:t xml:space="preserve"> </w:t>
      </w:r>
      <w:r>
        <w:rPr>
          <w:sz w:val="24"/>
          <w:szCs w:val="24"/>
          <w:lang w:val="sr-Cyrl-CS"/>
        </w:rPr>
        <w:t xml:space="preserve">зависе од капацитета </w:t>
      </w:r>
      <w:proofErr w:type="spellStart"/>
      <w:r>
        <w:rPr>
          <w:sz w:val="24"/>
          <w:szCs w:val="24"/>
          <w:lang w:val="sr-Cyrl-CS"/>
        </w:rPr>
        <w:t>штићене</w:t>
      </w:r>
      <w:proofErr w:type="spellEnd"/>
      <w:r>
        <w:rPr>
          <w:sz w:val="24"/>
          <w:szCs w:val="24"/>
          <w:lang w:val="sr-Cyrl-CS"/>
        </w:rPr>
        <w:t xml:space="preserve"> кондензаторске батерије. Одговор образложити коришћењем аналитичких израза.</w:t>
      </w:r>
    </w:p>
    <w:p w:rsidR="00670C4D" w:rsidRDefault="00670C4D" w:rsidP="00670C4D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/>
        </w:rPr>
        <w:t xml:space="preserve">Колико износи струја </w:t>
      </w:r>
      <w:r>
        <w:rPr>
          <w:sz w:val="24"/>
          <w:szCs w:val="24"/>
          <w:lang w:val="sr-Cyrl-CS"/>
        </w:rPr>
        <w:t xml:space="preserve">петог </w:t>
      </w:r>
      <w:r w:rsidRPr="00CD0AC2">
        <w:rPr>
          <w:sz w:val="24"/>
          <w:szCs w:val="24"/>
          <w:lang/>
        </w:rPr>
        <w:t xml:space="preserve"> хармоника </w:t>
      </w:r>
      <w:r>
        <w:rPr>
          <w:sz w:val="24"/>
          <w:szCs w:val="24"/>
          <w:lang/>
        </w:rPr>
        <w:t xml:space="preserve">кроз кондензатор </w:t>
      </w:r>
      <w:r w:rsidRPr="00CD0AC2">
        <w:rPr>
          <w:sz w:val="24"/>
          <w:szCs w:val="24"/>
          <w:lang/>
        </w:rPr>
        <w:t xml:space="preserve">која се јавља као последица напона </w:t>
      </w:r>
      <w:r>
        <w:rPr>
          <w:sz w:val="24"/>
          <w:szCs w:val="24"/>
          <w:lang/>
        </w:rPr>
        <w:t>петог</w:t>
      </w:r>
      <w:r w:rsidRPr="00CD0AC2">
        <w:rPr>
          <w:sz w:val="24"/>
          <w:szCs w:val="24"/>
          <w:lang/>
        </w:rPr>
        <w:t xml:space="preserve"> хармоника од </w:t>
      </w:r>
      <w:r>
        <w:rPr>
          <w:sz w:val="24"/>
          <w:szCs w:val="24"/>
          <w:lang/>
        </w:rPr>
        <w:t>4.5</w:t>
      </w:r>
      <w:r w:rsidRPr="00CD0AC2">
        <w:rPr>
          <w:sz w:val="24"/>
          <w:szCs w:val="24"/>
          <w:lang/>
        </w:rPr>
        <w:t xml:space="preserve"> % у мрежи </w:t>
      </w:r>
      <w:r w:rsidRPr="00CD0AC2">
        <w:rPr>
          <w:sz w:val="24"/>
          <w:szCs w:val="24"/>
          <w:lang w:val="sr-Cyrl-CS"/>
        </w:rPr>
        <w:t>10</w:t>
      </w:r>
      <w:r w:rsidRPr="00CD0AC2">
        <w:rPr>
          <w:sz w:val="24"/>
          <w:szCs w:val="24"/>
        </w:rPr>
        <w:t> kV</w:t>
      </w:r>
      <w:r>
        <w:rPr>
          <w:sz w:val="24"/>
          <w:szCs w:val="24"/>
          <w:lang w:val="sr-Cyrl-CS"/>
        </w:rPr>
        <w:t xml:space="preserve"> (</w:t>
      </w:r>
      <w:r w:rsidRPr="00CD0AC2">
        <w:rPr>
          <w:sz w:val="24"/>
          <w:szCs w:val="24"/>
          <w:lang/>
        </w:rPr>
        <w:t>мрежа напаја трансформатор 3 </w:t>
      </w:r>
      <w:r w:rsidRPr="00CD0AC2">
        <w:rPr>
          <w:sz w:val="24"/>
          <w:szCs w:val="24"/>
        </w:rPr>
        <w:t>x </w:t>
      </w:r>
      <w:r w:rsidRPr="00CD0AC2">
        <w:rPr>
          <w:sz w:val="24"/>
          <w:szCs w:val="24"/>
          <w:lang w:val="sr-Cyrl-CS"/>
        </w:rPr>
        <w:t>10</w:t>
      </w:r>
      <w:r w:rsidRPr="00CD0AC2">
        <w:rPr>
          <w:sz w:val="24"/>
          <w:szCs w:val="24"/>
        </w:rPr>
        <w:t> kV</w:t>
      </w:r>
      <w:r w:rsidRPr="00CD0AC2">
        <w:rPr>
          <w:sz w:val="24"/>
          <w:szCs w:val="24"/>
          <w:lang w:val="sr-Cyrl-CS"/>
        </w:rPr>
        <w:t xml:space="preserve"> /</w:t>
      </w:r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sr-Cyrl-CS"/>
        </w:rPr>
        <w:t>3</w:t>
      </w:r>
      <w:r w:rsidRPr="00CD0AC2">
        <w:rPr>
          <w:sz w:val="24"/>
          <w:szCs w:val="24"/>
        </w:rPr>
        <w:t> x </w:t>
      </w:r>
      <w:r w:rsidRPr="00CD0AC2">
        <w:rPr>
          <w:sz w:val="24"/>
          <w:szCs w:val="24"/>
          <w:lang w:val="sr-Cyrl-CS"/>
        </w:rPr>
        <w:t>0.4</w:t>
      </w:r>
      <w:r w:rsidRPr="00CD0AC2">
        <w:rPr>
          <w:sz w:val="24"/>
          <w:szCs w:val="24"/>
        </w:rPr>
        <w:t> kV</w:t>
      </w:r>
      <w:r w:rsidRPr="00CD0AC2">
        <w:rPr>
          <w:sz w:val="24"/>
          <w:szCs w:val="24"/>
          <w:lang w:val="sr-Cyrl-CS"/>
        </w:rPr>
        <w:t>, 630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</w:t>
      </w:r>
      <w:proofErr w:type="spellEnd"/>
      <w:r w:rsidRPr="00CD0AC2">
        <w:rPr>
          <w:sz w:val="24"/>
          <w:szCs w:val="24"/>
          <w:lang/>
        </w:rPr>
        <w:t xml:space="preserve">, </w:t>
      </w:r>
      <w:proofErr w:type="spellStart"/>
      <w:r w:rsidRPr="00CD0AC2">
        <w:rPr>
          <w:i/>
          <w:sz w:val="24"/>
          <w:szCs w:val="24"/>
        </w:rPr>
        <w:t>u</w:t>
      </w:r>
      <w:r w:rsidRPr="00CD0AC2">
        <w:rPr>
          <w:i/>
          <w:sz w:val="24"/>
          <w:szCs w:val="24"/>
          <w:vertAlign w:val="subscript"/>
        </w:rPr>
        <w:t>k</w:t>
      </w:r>
      <w:proofErr w:type="spellEnd"/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sr-Cyrl-CS"/>
        </w:rPr>
        <w:t>=</w:t>
      </w:r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/>
        </w:rPr>
        <w:t xml:space="preserve">5 %, на чије је нисконапонске сабирнице прикључена кондензаторска батерија од </w:t>
      </w:r>
      <w:r w:rsidRPr="00CD0AC2">
        <w:rPr>
          <w:sz w:val="24"/>
          <w:szCs w:val="24"/>
          <w:lang w:val="sr-Cyrl-CS"/>
        </w:rPr>
        <w:t>250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kVAr</w:t>
      </w:r>
      <w:proofErr w:type="spellEnd"/>
      <w:r>
        <w:rPr>
          <w:sz w:val="24"/>
          <w:szCs w:val="24"/>
          <w:lang w:val="sr-Cyrl-CS"/>
        </w:rPr>
        <w:t>)</w:t>
      </w:r>
      <w:r w:rsidRPr="00CD0AC2">
        <w:rPr>
          <w:sz w:val="24"/>
          <w:szCs w:val="24"/>
          <w:lang w:val="sr-Cyrl-CS"/>
        </w:rPr>
        <w:t>? Занемарити омску отпорност трансформатора. Сматрати да је секундар трансформатора без оптерећења.</w:t>
      </w:r>
    </w:p>
    <w:p w:rsidR="00670C4D" w:rsidRPr="00CD0AC2" w:rsidRDefault="00670C4D" w:rsidP="00670C4D">
      <w:pPr>
        <w:numPr>
          <w:ilvl w:val="0"/>
          <w:numId w:val="12"/>
        </w:numPr>
        <w:suppressAutoHyphens/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Навести бар три проблема квалитета електричне енергије која се јављају код </w:t>
      </w:r>
      <w:proofErr w:type="spellStart"/>
      <w:r>
        <w:rPr>
          <w:sz w:val="24"/>
          <w:szCs w:val="24"/>
          <w:lang w:val="sr-Cyrl-CS"/>
        </w:rPr>
        <w:t>електролучних</w:t>
      </w:r>
      <w:proofErr w:type="spellEnd"/>
      <w:r>
        <w:rPr>
          <w:sz w:val="24"/>
          <w:szCs w:val="24"/>
          <w:lang w:val="sr-Cyrl-CS"/>
        </w:rPr>
        <w:t xml:space="preserve"> пећи.</w:t>
      </w:r>
    </w:p>
    <w:p w:rsidR="00670C4D" w:rsidRDefault="00670C4D" w:rsidP="00670C4D">
      <w:pPr>
        <w:numPr>
          <w:ilvl w:val="0"/>
          <w:numId w:val="12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5C0879">
        <w:rPr>
          <w:sz w:val="24"/>
          <w:szCs w:val="24"/>
          <w:lang w:val="sr-Cyrl-CS"/>
        </w:rPr>
        <w:t xml:space="preserve">Навести основне принципе детекције појаве пожара који се користе код аутоматских </w:t>
      </w:r>
      <w:proofErr w:type="spellStart"/>
      <w:r w:rsidRPr="005C0879">
        <w:rPr>
          <w:sz w:val="24"/>
          <w:szCs w:val="24"/>
          <w:lang w:val="sr-Cyrl-CS"/>
        </w:rPr>
        <w:t>јављача</w:t>
      </w:r>
      <w:proofErr w:type="spellEnd"/>
      <w:r w:rsidRPr="005C0879">
        <w:rPr>
          <w:sz w:val="24"/>
          <w:szCs w:val="24"/>
          <w:lang w:val="sr-Cyrl-CS"/>
        </w:rPr>
        <w:t xml:space="preserve"> пожара.</w:t>
      </w:r>
    </w:p>
    <w:p w:rsidR="00670C4D" w:rsidRPr="004D5480" w:rsidRDefault="00670C4D" w:rsidP="00670C4D">
      <w:pPr>
        <w:numPr>
          <w:ilvl w:val="0"/>
          <w:numId w:val="12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шему са мирним контактима </w:t>
      </w:r>
      <w:proofErr w:type="spellStart"/>
      <w:r>
        <w:rPr>
          <w:sz w:val="24"/>
          <w:szCs w:val="24"/>
          <w:lang w:val="sr-Cyrl-CS"/>
        </w:rPr>
        <w:t>јављача</w:t>
      </w:r>
      <w:proofErr w:type="spellEnd"/>
      <w:r>
        <w:rPr>
          <w:sz w:val="24"/>
          <w:szCs w:val="24"/>
          <w:lang w:val="sr-Cyrl-CS"/>
        </w:rPr>
        <w:t xml:space="preserve"> пожара која омогућава надзор над </w:t>
      </w:r>
      <w:proofErr w:type="spellStart"/>
      <w:r>
        <w:rPr>
          <w:sz w:val="24"/>
          <w:szCs w:val="24"/>
          <w:lang w:val="sr-Cyrl-CS"/>
        </w:rPr>
        <w:t>јављачком</w:t>
      </w:r>
      <w:proofErr w:type="spellEnd"/>
      <w:r>
        <w:rPr>
          <w:sz w:val="24"/>
          <w:szCs w:val="24"/>
          <w:lang w:val="sr-Cyrl-CS"/>
        </w:rPr>
        <w:t xml:space="preserve"> линијом, односно </w:t>
      </w:r>
      <w:proofErr w:type="spellStart"/>
      <w:r>
        <w:rPr>
          <w:sz w:val="24"/>
          <w:szCs w:val="24"/>
          <w:lang w:val="sr-Cyrl-CS"/>
        </w:rPr>
        <w:t>детекцију</w:t>
      </w:r>
      <w:proofErr w:type="spellEnd"/>
      <w:r>
        <w:rPr>
          <w:sz w:val="24"/>
          <w:szCs w:val="24"/>
          <w:lang w:val="sr-Cyrl-CS"/>
        </w:rPr>
        <w:t xml:space="preserve"> стања (кратак спој, прекид, нормално радно  стање и аларм).</w:t>
      </w:r>
    </w:p>
    <w:p w:rsidR="00670C4D" w:rsidRPr="00CD0AC2" w:rsidRDefault="00670C4D" w:rsidP="00670C4D">
      <w:pPr>
        <w:numPr>
          <w:ilvl w:val="0"/>
          <w:numId w:val="12"/>
        </w:numPr>
        <w:spacing w:before="120"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FA566E">
        <w:rPr>
          <w:sz w:val="24"/>
          <w:szCs w:val="24"/>
          <w:lang w:val="sr-Cyrl-CS"/>
        </w:rPr>
        <w:t>Класе одржавања функционалности при пожару.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Дефинисати "</w:t>
      </w:r>
      <w:proofErr w:type="spellStart"/>
      <w:r>
        <w:rPr>
          <w:sz w:val="24"/>
          <w:szCs w:val="24"/>
          <w:lang w:val="sr-Cyrl-CS"/>
        </w:rPr>
        <w:t>самосигурност</w:t>
      </w:r>
      <w:proofErr w:type="spellEnd"/>
      <w:r>
        <w:rPr>
          <w:sz w:val="24"/>
          <w:szCs w:val="24"/>
          <w:lang w:val="sr-Cyrl-CS"/>
        </w:rPr>
        <w:t xml:space="preserve">", као меру </w:t>
      </w:r>
      <w:proofErr w:type="spellStart"/>
      <w:r>
        <w:rPr>
          <w:sz w:val="24"/>
          <w:szCs w:val="24"/>
          <w:lang w:val="sr-Cyrl-CS"/>
        </w:rPr>
        <w:t>противексплозивне</w:t>
      </w:r>
      <w:proofErr w:type="spellEnd"/>
      <w:r>
        <w:rPr>
          <w:sz w:val="24"/>
          <w:szCs w:val="24"/>
          <w:lang w:val="sr-Cyrl-CS"/>
        </w:rPr>
        <w:t xml:space="preserve"> заштите</w:t>
      </w:r>
      <w:r w:rsidRPr="00CD0AC2">
        <w:rPr>
          <w:sz w:val="24"/>
          <w:szCs w:val="24"/>
          <w:lang w:val="sr-Cyrl-CS"/>
        </w:rPr>
        <w:t>.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 w:rsidRPr="00755DFE">
        <w:rPr>
          <w:sz w:val="24"/>
          <w:szCs w:val="24"/>
          <w:lang w:val="sr-Cyrl-CS"/>
        </w:rPr>
        <w:t xml:space="preserve">Чиме је дефинисана доња, а чиме горња граница електричног отпора пода који има </w:t>
      </w:r>
      <w:proofErr w:type="spellStart"/>
      <w:r w:rsidRPr="00755DFE">
        <w:rPr>
          <w:sz w:val="24"/>
          <w:szCs w:val="24"/>
          <w:lang w:val="sr-Cyrl-CS"/>
        </w:rPr>
        <w:t>антистатик</w:t>
      </w:r>
      <w:proofErr w:type="spellEnd"/>
      <w:r w:rsidRPr="00755DFE">
        <w:rPr>
          <w:sz w:val="24"/>
          <w:szCs w:val="24"/>
          <w:lang w:val="sr-Cyrl-CS"/>
        </w:rPr>
        <w:t xml:space="preserve"> карактеристику?</w:t>
      </w:r>
    </w:p>
    <w:p w:rsidR="00670C4D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Када се </w:t>
      </w:r>
      <w:r w:rsidRPr="00755DFE">
        <w:rPr>
          <w:sz w:val="24"/>
          <w:szCs w:val="24"/>
          <w:lang w:val="sr-Cyrl-CS"/>
        </w:rPr>
        <w:t xml:space="preserve">јавља електрохемијска, а када </w:t>
      </w:r>
      <w:proofErr w:type="spellStart"/>
      <w:r w:rsidRPr="00755DFE">
        <w:rPr>
          <w:sz w:val="24"/>
          <w:szCs w:val="24"/>
          <w:lang w:val="sr-Cyrl-CS"/>
        </w:rPr>
        <w:t>електролитичка</w:t>
      </w:r>
      <w:proofErr w:type="spellEnd"/>
      <w:r w:rsidRPr="00755DFE">
        <w:rPr>
          <w:sz w:val="24"/>
          <w:szCs w:val="24"/>
          <w:lang w:val="sr-Cyrl-CS"/>
        </w:rPr>
        <w:t xml:space="preserve"> корозија?</w:t>
      </w:r>
    </w:p>
    <w:p w:rsidR="00670C4D" w:rsidRPr="00CD0AC2" w:rsidRDefault="00670C4D" w:rsidP="00670C4D">
      <w:pPr>
        <w:numPr>
          <w:ilvl w:val="0"/>
          <w:numId w:val="12"/>
        </w:numPr>
        <w:spacing w:line="288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Описати </w:t>
      </w:r>
      <w:proofErr w:type="spellStart"/>
      <w:r>
        <w:rPr>
          <w:sz w:val="24"/>
          <w:szCs w:val="24"/>
          <w:lang w:val="sr-Cyrl-CS"/>
        </w:rPr>
        <w:t>сензор</w:t>
      </w:r>
      <w:proofErr w:type="spellEnd"/>
      <w:r>
        <w:rPr>
          <w:sz w:val="24"/>
          <w:szCs w:val="24"/>
          <w:lang w:val="sr-Cyrl-CS"/>
        </w:rPr>
        <w:t xml:space="preserve"> помоћу кога се може одредити расподела магнетног пољу учестаности 50 </w:t>
      </w:r>
      <w:proofErr w:type="spellStart"/>
      <w:r>
        <w:rPr>
          <w:sz w:val="24"/>
          <w:szCs w:val="24"/>
          <w:lang w:val="sr-Cyrl-CS"/>
        </w:rPr>
        <w:t>Hz</w:t>
      </w:r>
      <w:proofErr w:type="spellEnd"/>
      <w:r>
        <w:rPr>
          <w:sz w:val="24"/>
          <w:szCs w:val="24"/>
          <w:lang w:val="sr-Cyrl-CS"/>
        </w:rPr>
        <w:t xml:space="preserve"> у неком простору. Због чега расте мерни шум услед магнетних поља са порастом њихове учестаности и како се он може елиминисати (навести две врсте дигиталних филтера).</w:t>
      </w:r>
    </w:p>
    <w:p w:rsidR="00670C4D" w:rsidRPr="00CD0AC2" w:rsidRDefault="00670C4D" w:rsidP="00670C4D">
      <w:pPr>
        <w:spacing w:line="288" w:lineRule="auto"/>
        <w:ind w:left="714"/>
        <w:jc w:val="both"/>
        <w:rPr>
          <w:sz w:val="24"/>
          <w:szCs w:val="24"/>
          <w:lang w:val="sr-Cyrl-CS"/>
        </w:rPr>
      </w:pPr>
    </w:p>
    <w:p w:rsidR="00670C4D" w:rsidRPr="00CD0AC2" w:rsidRDefault="00670C4D" w:rsidP="00670C4D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i/>
          <w:sz w:val="24"/>
          <w:szCs w:val="24"/>
          <w:lang w:val="sr-Cyrl-CS"/>
        </w:rPr>
        <w:t xml:space="preserve">Испит траје максимално </w:t>
      </w:r>
      <w:r w:rsidRPr="00CD0AC2">
        <w:rPr>
          <w:i/>
          <w:sz w:val="24"/>
          <w:szCs w:val="24"/>
          <w:lang w:val="de-DE"/>
        </w:rPr>
        <w:t>150</w:t>
      </w:r>
      <w:r w:rsidRPr="00CD0AC2">
        <w:rPr>
          <w:i/>
          <w:sz w:val="24"/>
          <w:szCs w:val="24"/>
          <w:lang w:val="sr-Cyrl-CS"/>
        </w:rPr>
        <w:t xml:space="preserve"> минута</w:t>
      </w:r>
    </w:p>
    <w:p w:rsidR="00670C4D" w:rsidRDefault="00670C4D">
      <w:pPr>
        <w:rPr>
          <w:sz w:val="24"/>
          <w:szCs w:val="24"/>
          <w:lang/>
        </w:rPr>
      </w:pPr>
      <w:r>
        <w:rPr>
          <w:sz w:val="24"/>
          <w:szCs w:val="24"/>
          <w:lang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670C4D" w:rsidRPr="00CD0AC2" w:rsidTr="00153CD8">
        <w:tblPrEx>
          <w:tblCellMar>
            <w:top w:w="0" w:type="dxa"/>
            <w:bottom w:w="0" w:type="dxa"/>
          </w:tblCellMar>
        </w:tblPrEx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C4D" w:rsidRPr="00CD0AC2" w:rsidRDefault="00670C4D" w:rsidP="00153CD8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lastRenderedPageBreak/>
              <w:drawing>
                <wp:inline distT="0" distB="0" distL="0" distR="0">
                  <wp:extent cx="777240" cy="944880"/>
                  <wp:effectExtent l="19050" t="0" r="3810" b="0"/>
                  <wp:docPr id="4" name="Picture 4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44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C4D" w:rsidRPr="00CD0AC2" w:rsidRDefault="00670C4D" w:rsidP="00153CD8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670C4D" w:rsidRPr="00CD0AC2" w:rsidRDefault="00670C4D" w:rsidP="00153CD8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670C4D" w:rsidRPr="00CD0AC2" w:rsidRDefault="00670C4D" w:rsidP="00153CD8">
            <w:pPr>
              <w:rPr>
                <w:b/>
                <w:sz w:val="24"/>
                <w:szCs w:val="24"/>
                <w:lang w:val="sr-Cyrl-CS"/>
              </w:rPr>
            </w:pPr>
          </w:p>
          <w:p w:rsidR="00670C4D" w:rsidRPr="00CD0AC2" w:rsidRDefault="00670C4D" w:rsidP="00153CD8">
            <w:pPr>
              <w:rPr>
                <w:b/>
                <w:sz w:val="24"/>
                <w:szCs w:val="24"/>
                <w:lang w:val="sr-Cyrl-CS"/>
              </w:rPr>
            </w:pPr>
          </w:p>
          <w:p w:rsidR="00670C4D" w:rsidRPr="00CD0AC2" w:rsidRDefault="00670C4D" w:rsidP="00153CD8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Катедра за енергетске </w:t>
            </w:r>
            <w:proofErr w:type="spellStart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претвараче</w:t>
            </w:r>
            <w:proofErr w:type="spellEnd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 и погоне</w:t>
            </w:r>
          </w:p>
        </w:tc>
      </w:tr>
    </w:tbl>
    <w:p w:rsidR="00670C4D" w:rsidRPr="00CD0AC2" w:rsidRDefault="00670C4D" w:rsidP="00670C4D">
      <w:pPr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>
        <w:rPr>
          <w:sz w:val="24"/>
          <w:szCs w:val="24"/>
          <w:lang/>
        </w:rPr>
        <w:t>2</w:t>
      </w:r>
      <w:r w:rsidRPr="00670C4D">
        <w:rPr>
          <w:sz w:val="24"/>
          <w:szCs w:val="24"/>
          <w:lang w:val="sr-Cyrl-CS"/>
        </w:rPr>
        <w:t>0</w:t>
      </w:r>
      <w:r w:rsidRPr="00CD0AC2">
        <w:rPr>
          <w:sz w:val="24"/>
          <w:szCs w:val="24"/>
          <w:lang w:val="sr-Cyrl-CS"/>
        </w:rPr>
        <w:t>.</w:t>
      </w:r>
      <w:r w:rsidRPr="00CD0AC2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/>
        </w:rPr>
        <w:t>0</w:t>
      </w:r>
      <w:r w:rsidRPr="00670C4D">
        <w:rPr>
          <w:sz w:val="24"/>
          <w:szCs w:val="24"/>
          <w:lang w:val="sr-Cyrl-CS"/>
        </w:rPr>
        <w:t>6</w:t>
      </w:r>
      <w:r w:rsidRPr="00CD0AC2">
        <w:rPr>
          <w:sz w:val="24"/>
          <w:szCs w:val="24"/>
          <w:lang w:val="sr-Cyrl-CS"/>
        </w:rPr>
        <w:t>.</w:t>
      </w:r>
      <w:r w:rsidRPr="00670C4D">
        <w:rPr>
          <w:sz w:val="24"/>
          <w:szCs w:val="24"/>
          <w:lang w:val="sr-Cyrl-CS"/>
        </w:rPr>
        <w:t xml:space="preserve"> </w:t>
      </w:r>
      <w:r w:rsidRPr="00CD0AC2">
        <w:rPr>
          <w:sz w:val="24"/>
          <w:szCs w:val="24"/>
          <w:lang w:val="sr-Cyrl-CS"/>
        </w:rPr>
        <w:t>201</w:t>
      </w:r>
      <w:r>
        <w:rPr>
          <w:sz w:val="24"/>
          <w:szCs w:val="24"/>
          <w:lang/>
        </w:rPr>
        <w:t>2</w:t>
      </w:r>
      <w:r w:rsidRPr="00CD0AC2">
        <w:rPr>
          <w:sz w:val="24"/>
          <w:szCs w:val="24"/>
          <w:lang w:val="sr-Cyrl-CS"/>
        </w:rPr>
        <w:t>.</w:t>
      </w:r>
    </w:p>
    <w:p w:rsidR="00670C4D" w:rsidRPr="009D648A" w:rsidRDefault="00670C4D" w:rsidP="00670C4D">
      <w:pPr>
        <w:jc w:val="both"/>
        <w:rPr>
          <w:sz w:val="24"/>
          <w:szCs w:val="24"/>
          <w:lang/>
        </w:rPr>
      </w:pPr>
    </w:p>
    <w:p w:rsidR="00670C4D" w:rsidRPr="00CD0AC2" w:rsidRDefault="00670C4D" w:rsidP="00670C4D">
      <w:pPr>
        <w:jc w:val="center"/>
        <w:rPr>
          <w:b/>
          <w:sz w:val="24"/>
          <w:szCs w:val="24"/>
          <w:lang w:val="sr-Cyrl-CS"/>
        </w:rPr>
      </w:pPr>
      <w:r w:rsidRPr="00CD0AC2">
        <w:rPr>
          <w:b/>
          <w:sz w:val="24"/>
          <w:szCs w:val="24"/>
          <w:lang w:val="sr-Cyrl-CS"/>
        </w:rPr>
        <w:t>Испит из предмета Специјалне електричне инсталације</w:t>
      </w:r>
    </w:p>
    <w:p w:rsidR="00670C4D" w:rsidRPr="00CD0AC2" w:rsidRDefault="00670C4D" w:rsidP="00670C4D">
      <w:pPr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670C4D" w:rsidRPr="00CD0AC2" w:rsidRDefault="00670C4D" w:rsidP="00670C4D">
      <w:pPr>
        <w:spacing w:line="264" w:lineRule="auto"/>
        <w:jc w:val="both"/>
        <w:rPr>
          <w:sz w:val="24"/>
          <w:szCs w:val="24"/>
          <w:lang w:val="sr-Cyrl-CS"/>
        </w:rPr>
      </w:pPr>
    </w:p>
    <w:p w:rsidR="00670C4D" w:rsidRPr="00CD0AC2" w:rsidRDefault="00670C4D" w:rsidP="00670C4D">
      <w:pPr>
        <w:spacing w:line="264" w:lineRule="auto"/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670C4D" w:rsidRPr="00CD0AC2" w:rsidRDefault="00670C4D" w:rsidP="00670C4D">
      <w:pPr>
        <w:spacing w:line="288" w:lineRule="auto"/>
        <w:jc w:val="both"/>
        <w:rPr>
          <w:sz w:val="24"/>
          <w:szCs w:val="24"/>
          <w:lang w:val="sr-Cyrl-CS"/>
        </w:rPr>
      </w:pP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Навести један </w:t>
      </w:r>
      <w:proofErr w:type="spellStart"/>
      <w:r>
        <w:rPr>
          <w:sz w:val="24"/>
          <w:szCs w:val="24"/>
          <w:lang w:val="sr-Cyrl-CS"/>
        </w:rPr>
        <w:t>критичнији</w:t>
      </w:r>
      <w:proofErr w:type="spellEnd"/>
      <w:r>
        <w:rPr>
          <w:sz w:val="24"/>
          <w:szCs w:val="24"/>
          <w:lang w:val="sr-Cyrl-CS"/>
        </w:rPr>
        <w:t xml:space="preserve"> критеријум који се односи на квалитет електричне енергије у случају </w:t>
      </w:r>
      <w:r w:rsidRPr="00CD0AC2">
        <w:rPr>
          <w:sz w:val="24"/>
          <w:szCs w:val="24"/>
          <w:lang w:val="sr-Cyrl-CS"/>
        </w:rPr>
        <w:t xml:space="preserve">када се </w:t>
      </w:r>
      <w:proofErr w:type="spellStart"/>
      <w:r w:rsidRPr="00CD0AC2">
        <w:rPr>
          <w:sz w:val="24"/>
          <w:szCs w:val="24"/>
          <w:lang w:val="sr-Cyrl-CS"/>
        </w:rPr>
        <w:t>нисконапонска</w:t>
      </w:r>
      <w:proofErr w:type="spellEnd"/>
      <w:r w:rsidRPr="00CD0AC2">
        <w:rPr>
          <w:sz w:val="24"/>
          <w:szCs w:val="24"/>
          <w:lang w:val="sr-Cyrl-CS"/>
        </w:rPr>
        <w:t xml:space="preserve"> електрична инсталација напаја са дизел-електричног агрегата </w:t>
      </w:r>
      <w:r>
        <w:rPr>
          <w:sz w:val="24"/>
          <w:szCs w:val="24"/>
          <w:lang w:val="sr-Cyrl-CS"/>
        </w:rPr>
        <w:t xml:space="preserve">у односу на ситуацију да се инсталација </w:t>
      </w:r>
      <w:r w:rsidRPr="00CD0AC2">
        <w:rPr>
          <w:sz w:val="24"/>
          <w:szCs w:val="24"/>
          <w:lang w:val="sr-Cyrl-CS"/>
        </w:rPr>
        <w:t>напаја са јавне дистрибутивне мреже</w:t>
      </w:r>
      <w:r>
        <w:rPr>
          <w:sz w:val="24"/>
          <w:szCs w:val="24"/>
          <w:lang w:val="sr-Cyrl-CS"/>
        </w:rPr>
        <w:t>. При ком напајању и зашто је критеријум опасности од струјног удара већи?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Заштитне компоненте могу значајно да </w:t>
      </w:r>
      <w:r>
        <w:rPr>
          <w:sz w:val="24"/>
          <w:szCs w:val="24"/>
          <w:lang w:val="sr-Cyrl-CS"/>
        </w:rPr>
        <w:t xml:space="preserve">смање </w:t>
      </w:r>
      <w:r w:rsidRPr="00CD0AC2">
        <w:rPr>
          <w:sz w:val="24"/>
          <w:szCs w:val="24"/>
          <w:lang w:val="sr-Cyrl-CS"/>
        </w:rPr>
        <w:t>следеће карактеристичне вредности струје кратког споја: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а. Ударну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б. Термичку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 xml:space="preserve">в. </w:t>
      </w:r>
      <w:proofErr w:type="spellStart"/>
      <w:r w:rsidRPr="00CD0AC2">
        <w:rPr>
          <w:sz w:val="24"/>
          <w:szCs w:val="24"/>
          <w:lang w:val="sr-Cyrl-CS"/>
        </w:rPr>
        <w:t>Субтранзијентну</w:t>
      </w:r>
      <w:proofErr w:type="spellEnd"/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Која се карактеристика прекидача проверава на основу ударне струје кратко</w:t>
      </w:r>
      <w:r>
        <w:rPr>
          <w:sz w:val="24"/>
          <w:szCs w:val="24"/>
          <w:lang w:val="sr-Cyrl-CS"/>
        </w:rPr>
        <w:t>г</w:t>
      </w:r>
      <w:r>
        <w:rPr>
          <w:sz w:val="24"/>
          <w:szCs w:val="24"/>
          <w:lang/>
        </w:rPr>
        <w:t xml:space="preserve"> споја?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 xml:space="preserve">Написати израз за </w:t>
      </w:r>
      <w:r w:rsidRPr="00CD0AC2">
        <w:rPr>
          <w:sz w:val="24"/>
          <w:szCs w:val="24"/>
          <w:lang/>
        </w:rPr>
        <w:t>струј</w:t>
      </w:r>
      <w:r>
        <w:rPr>
          <w:sz w:val="24"/>
          <w:szCs w:val="24"/>
          <w:lang/>
        </w:rPr>
        <w:t>у</w:t>
      </w:r>
      <w:r w:rsidRPr="00CD0AC2">
        <w:rPr>
          <w:sz w:val="24"/>
          <w:szCs w:val="24"/>
          <w:lang/>
        </w:rPr>
        <w:t xml:space="preserve"> кратког споја у системима који се напајају једносмерним напоном са акумулаторске батерије</w:t>
      </w:r>
      <w:r w:rsidRPr="00CD0AC2">
        <w:rPr>
          <w:sz w:val="24"/>
          <w:szCs w:val="24"/>
          <w:lang w:val="sr-Cyrl-CS"/>
        </w:rPr>
        <w:t>.</w:t>
      </w:r>
      <w:r>
        <w:rPr>
          <w:sz w:val="24"/>
          <w:szCs w:val="24"/>
          <w:lang w:val="sr-Cyrl-CS"/>
        </w:rPr>
        <w:t xml:space="preserve"> Да ли се и због чега мења еквивалентна електромоторна сила батерије.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>Навести и објаснити колика је струја коју у место квара (кратког споја) на напајаној једносмерној страни инјектирају регулисани исправљачи (</w:t>
      </w:r>
      <w:r>
        <w:rPr>
          <w:sz w:val="24"/>
          <w:szCs w:val="24"/>
          <w:lang w:val="de-DE"/>
        </w:rPr>
        <w:t>AC </w:t>
      </w:r>
      <w:r w:rsidRPr="00EB3AAE">
        <w:rPr>
          <w:sz w:val="24"/>
          <w:szCs w:val="24"/>
          <w:lang w:val="sr-Cyrl-CS"/>
        </w:rPr>
        <w:t>/</w:t>
      </w:r>
      <w:r>
        <w:rPr>
          <w:sz w:val="24"/>
          <w:szCs w:val="24"/>
          <w:lang w:val="de-DE"/>
        </w:rPr>
        <w:t> DC</w:t>
      </w:r>
      <w:r w:rsidRPr="00EB3AAE">
        <w:rPr>
          <w:sz w:val="24"/>
          <w:szCs w:val="24"/>
          <w:lang w:val="sr-Cyrl-CS"/>
        </w:rPr>
        <w:t xml:space="preserve"> </w:t>
      </w:r>
      <w:proofErr w:type="spellStart"/>
      <w:r>
        <w:rPr>
          <w:sz w:val="24"/>
          <w:szCs w:val="24"/>
          <w:lang w:val="sr-Cyrl-CS"/>
        </w:rPr>
        <w:t>претварачи</w:t>
      </w:r>
      <w:proofErr w:type="spellEnd"/>
      <w:r>
        <w:rPr>
          <w:sz w:val="24"/>
          <w:szCs w:val="24"/>
          <w:lang/>
        </w:rPr>
        <w:t xml:space="preserve">) и </w:t>
      </w:r>
      <w:r>
        <w:rPr>
          <w:sz w:val="24"/>
          <w:szCs w:val="24"/>
          <w:lang w:val="de-DE"/>
        </w:rPr>
        <w:t>DC </w:t>
      </w:r>
      <w:r w:rsidRPr="00EB3AAE">
        <w:rPr>
          <w:sz w:val="24"/>
          <w:szCs w:val="24"/>
          <w:lang w:val="sr-Cyrl-CS"/>
        </w:rPr>
        <w:t>/</w:t>
      </w:r>
      <w:r>
        <w:rPr>
          <w:sz w:val="24"/>
          <w:szCs w:val="24"/>
          <w:lang w:val="de-DE"/>
        </w:rPr>
        <w:t> DC</w:t>
      </w:r>
      <w:r w:rsidRPr="00EB3AAE">
        <w:rPr>
          <w:sz w:val="24"/>
          <w:szCs w:val="24"/>
          <w:lang w:val="sr-Cyrl-CS"/>
        </w:rPr>
        <w:t xml:space="preserve"> </w:t>
      </w:r>
      <w:proofErr w:type="spellStart"/>
      <w:r>
        <w:rPr>
          <w:sz w:val="24"/>
          <w:szCs w:val="24"/>
          <w:lang w:val="sr-Cyrl-CS"/>
        </w:rPr>
        <w:t>претварачи</w:t>
      </w:r>
      <w:proofErr w:type="spellEnd"/>
      <w:r>
        <w:rPr>
          <w:sz w:val="24"/>
          <w:szCs w:val="24"/>
          <w:lang w:val="sr-Cyrl-CS"/>
        </w:rPr>
        <w:t xml:space="preserve"> за обновљиве изворе</w:t>
      </w:r>
      <w:r>
        <w:rPr>
          <w:sz w:val="24"/>
          <w:szCs w:val="24"/>
          <w:lang/>
        </w:rPr>
        <w:t>.</w:t>
      </w:r>
    </w:p>
    <w:p w:rsidR="00670C4D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Оловну акумулаторску батерију у оквиру система за беспрекидно напајање је потребно пунити преко исправљача прикљученог на </w:t>
      </w:r>
      <w:proofErr w:type="spellStart"/>
      <w:r>
        <w:rPr>
          <w:sz w:val="24"/>
          <w:szCs w:val="24"/>
          <w:lang w:val="sr-Cyrl-CS"/>
        </w:rPr>
        <w:t>трофазну</w:t>
      </w:r>
      <w:proofErr w:type="spellEnd"/>
      <w:r>
        <w:rPr>
          <w:sz w:val="24"/>
          <w:szCs w:val="24"/>
          <w:lang w:val="sr-Cyrl-CS"/>
        </w:rPr>
        <w:t xml:space="preserve"> мрежу 3 x 400 V / 231 V, при чему је постављен услов да максимални напон по ћелији буде 2.4 V. Пад напона од прикључка исправљача до прикључка батерије при максималној струји пуњења износи 1 %. Сматрајући да напон мреже може да опадне 10 % у односу на номиналну вредност, одредити највећи могући број батерија.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За пример из претходног задатка одредити минимални напон по ћелији према коме се из каталога одређује капацитет батерије ако је минимални једносмерни напон који захтевају пријемници </w:t>
      </w:r>
      <w:r>
        <w:rPr>
          <w:sz w:val="24"/>
          <w:szCs w:val="24"/>
          <w:lang/>
        </w:rPr>
        <w:t>3</w:t>
      </w:r>
      <w:r>
        <w:rPr>
          <w:sz w:val="24"/>
          <w:szCs w:val="24"/>
          <w:lang w:val="sr-Cyrl-CS"/>
        </w:rPr>
        <w:t>35 V? Струја пражњења батерије је 4 пута већа од предвиђене максималне струје пуњења батерије. Максимални пад напона од прикључка исправљача до номинално оптерећеног пријемника износи 1 %.</w:t>
      </w:r>
    </w:p>
    <w:p w:rsidR="00670C4D" w:rsidRDefault="00670C4D" w:rsidP="00670C4D">
      <w:pPr>
        <w:numPr>
          <w:ilvl w:val="0"/>
          <w:numId w:val="13"/>
        </w:numPr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765D47">
        <w:rPr>
          <w:sz w:val="24"/>
          <w:szCs w:val="24"/>
          <w:lang w:val="sr-Cyrl-CS"/>
        </w:rPr>
        <w:t xml:space="preserve">Нацртати хибридни систем напајања са соларним </w:t>
      </w:r>
      <w:proofErr w:type="spellStart"/>
      <w:r w:rsidRPr="00765D47">
        <w:rPr>
          <w:sz w:val="24"/>
          <w:szCs w:val="24"/>
          <w:lang w:val="sr-Cyrl-CS"/>
        </w:rPr>
        <w:t>панелима</w:t>
      </w:r>
      <w:proofErr w:type="spellEnd"/>
      <w:r w:rsidRPr="00765D47">
        <w:rPr>
          <w:sz w:val="24"/>
          <w:szCs w:val="24"/>
          <w:lang w:val="sr-Cyrl-CS"/>
        </w:rPr>
        <w:t xml:space="preserve">, </w:t>
      </w:r>
      <w:proofErr w:type="spellStart"/>
      <w:r w:rsidRPr="00765D47">
        <w:rPr>
          <w:sz w:val="24"/>
          <w:szCs w:val="24"/>
          <w:lang w:val="sr-Cyrl-CS"/>
        </w:rPr>
        <w:t>ветрогенератором</w:t>
      </w:r>
      <w:proofErr w:type="spellEnd"/>
      <w:r w:rsidRPr="00765D47">
        <w:rPr>
          <w:sz w:val="24"/>
          <w:szCs w:val="24"/>
          <w:lang w:val="sr-Cyrl-CS"/>
        </w:rPr>
        <w:t xml:space="preserve"> и дизел-електричним агрегатом, који служи за напајање пријемника удаљеног од јавне дистрибутивне мреже.</w:t>
      </w:r>
    </w:p>
    <w:p w:rsidR="00670C4D" w:rsidRPr="006A0258" w:rsidRDefault="00670C4D" w:rsidP="00670C4D">
      <w:pPr>
        <w:numPr>
          <w:ilvl w:val="0"/>
          <w:numId w:val="13"/>
        </w:numPr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6A0258">
        <w:rPr>
          <w:sz w:val="24"/>
          <w:szCs w:val="24"/>
          <w:lang w:val="sr-Cyrl-CS"/>
        </w:rPr>
        <w:br w:type="page"/>
      </w:r>
      <w:r w:rsidRPr="006A0258">
        <w:rPr>
          <w:sz w:val="24"/>
          <w:szCs w:val="24"/>
          <w:lang w:val="sr-Cyrl-CS"/>
        </w:rPr>
        <w:lastRenderedPageBreak/>
        <w:t>а. Када ће да се укључи дизел-електрични агрегат</w:t>
      </w:r>
      <w:r>
        <w:rPr>
          <w:sz w:val="24"/>
          <w:szCs w:val="24"/>
          <w:lang w:val="sr-Cyrl-CS"/>
        </w:rPr>
        <w:t>?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б. Који је принцип управљања соларним и ветро генератором када је батерија између стања</w:t>
      </w:r>
    </w:p>
    <w:p w:rsidR="00670C4D" w:rsidRPr="00CD0AC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  <w:t>празно и потпуно напуњено</w:t>
      </w:r>
      <w:r>
        <w:rPr>
          <w:sz w:val="24"/>
          <w:szCs w:val="24"/>
          <w:lang w:val="sr-Cyrl-CS"/>
        </w:rPr>
        <w:t>?</w:t>
      </w:r>
    </w:p>
    <w:p w:rsidR="00670C4D" w:rsidRPr="00CD0AC2" w:rsidRDefault="00670C4D" w:rsidP="00670C4D">
      <w:pPr>
        <w:spacing w:line="264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в. Како се управља соларним генератором када је батерија потпуно пуна, а потрошња </w:t>
      </w:r>
      <w:r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  <w:r>
        <w:rPr>
          <w:sz w:val="24"/>
          <w:szCs w:val="24"/>
          <w:lang w:val="sr-Cyrl-CS"/>
        </w:rPr>
        <w:t>?</w:t>
      </w:r>
    </w:p>
    <w:p w:rsidR="00670C4D" w:rsidRPr="00CD0AC2" w:rsidRDefault="00670C4D" w:rsidP="00670C4D">
      <w:pPr>
        <w:spacing w:line="264" w:lineRule="auto"/>
        <w:ind w:left="714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 xml:space="preserve">г. Шта се ради са ветро генератором када је батерија потпуно пуна, енергија са соларног генератора регулацијом доведена на нулу, а потрошња </w:t>
      </w:r>
      <w:r>
        <w:rPr>
          <w:sz w:val="24"/>
          <w:szCs w:val="24"/>
          <w:lang w:val="sr-Cyrl-CS"/>
        </w:rPr>
        <w:t xml:space="preserve">занемарљиво </w:t>
      </w:r>
      <w:r w:rsidRPr="00CD0AC2">
        <w:rPr>
          <w:sz w:val="24"/>
          <w:szCs w:val="24"/>
          <w:lang w:val="sr-Cyrl-CS"/>
        </w:rPr>
        <w:t>мала</w:t>
      </w:r>
      <w:r>
        <w:rPr>
          <w:sz w:val="24"/>
          <w:szCs w:val="24"/>
          <w:lang w:val="sr-Cyrl-CS"/>
        </w:rPr>
        <w:t>?</w:t>
      </w:r>
    </w:p>
    <w:p w:rsidR="00670C4D" w:rsidRPr="002B4C9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За један </w:t>
      </w:r>
      <w:r w:rsidRPr="002B4C92">
        <w:rPr>
          <w:sz w:val="24"/>
          <w:szCs w:val="24"/>
          <w:lang w:val="sr-Cyrl-CS"/>
        </w:rPr>
        <w:t>технолошк</w:t>
      </w:r>
      <w:r>
        <w:rPr>
          <w:sz w:val="24"/>
          <w:szCs w:val="24"/>
          <w:lang w:val="sr-Cyrl-CS"/>
        </w:rPr>
        <w:t>и</w:t>
      </w:r>
      <w:r w:rsidRPr="002B4C92">
        <w:rPr>
          <w:sz w:val="24"/>
          <w:szCs w:val="24"/>
          <w:lang w:val="sr-Cyrl-CS"/>
        </w:rPr>
        <w:t xml:space="preserve"> процес </w:t>
      </w:r>
      <w:r>
        <w:rPr>
          <w:sz w:val="24"/>
          <w:szCs w:val="24"/>
          <w:lang w:val="sr-Cyrl-CS"/>
        </w:rPr>
        <w:t xml:space="preserve">је потребно пројектовати систем централног надзора и управљања. Да би се </w:t>
      </w:r>
      <w:r w:rsidRPr="002B4C92">
        <w:rPr>
          <w:sz w:val="24"/>
          <w:szCs w:val="24"/>
          <w:lang w:val="sr-Cyrl-CS"/>
        </w:rPr>
        <w:t>прати</w:t>
      </w:r>
      <w:r>
        <w:rPr>
          <w:sz w:val="24"/>
          <w:szCs w:val="24"/>
          <w:lang w:val="sr-Cyrl-CS"/>
        </w:rPr>
        <w:t>ла</w:t>
      </w:r>
      <w:r w:rsidRPr="002B4C92">
        <w:rPr>
          <w:sz w:val="24"/>
          <w:szCs w:val="24"/>
          <w:lang w:val="sr-Cyrl-CS"/>
        </w:rPr>
        <w:t xml:space="preserve"> струј</w:t>
      </w:r>
      <w:r>
        <w:rPr>
          <w:sz w:val="24"/>
          <w:szCs w:val="24"/>
          <w:lang w:val="sr-Cyrl-CS"/>
        </w:rPr>
        <w:t>а</w:t>
      </w:r>
      <w:r w:rsidRPr="002B4C92">
        <w:rPr>
          <w:sz w:val="24"/>
          <w:szCs w:val="24"/>
          <w:lang w:val="sr-Cyrl-CS"/>
        </w:rPr>
        <w:t xml:space="preserve"> током рада</w:t>
      </w:r>
      <w:r>
        <w:rPr>
          <w:sz w:val="24"/>
          <w:szCs w:val="24"/>
          <w:lang w:val="sr-Cyrl-CS"/>
        </w:rPr>
        <w:t xml:space="preserve"> једног од </w:t>
      </w:r>
      <w:r w:rsidRPr="002B4C92">
        <w:rPr>
          <w:sz w:val="24"/>
          <w:szCs w:val="24"/>
          <w:lang w:val="sr-Cyrl-CS"/>
        </w:rPr>
        <w:t>велики</w:t>
      </w:r>
      <w:r>
        <w:rPr>
          <w:sz w:val="24"/>
          <w:szCs w:val="24"/>
          <w:lang w:val="sr-Cyrl-CS"/>
        </w:rPr>
        <w:t>х</w:t>
      </w:r>
      <w:r w:rsidRPr="002B4C92">
        <w:rPr>
          <w:sz w:val="24"/>
          <w:szCs w:val="24"/>
          <w:lang w:val="sr-Cyrl-CS"/>
        </w:rPr>
        <w:t xml:space="preserve"> асинхрони</w:t>
      </w:r>
      <w:r>
        <w:rPr>
          <w:sz w:val="24"/>
          <w:szCs w:val="24"/>
          <w:lang w:val="sr-Cyrl-CS"/>
        </w:rPr>
        <w:t>х</w:t>
      </w:r>
      <w:r w:rsidRPr="002B4C92">
        <w:rPr>
          <w:sz w:val="24"/>
          <w:szCs w:val="24"/>
          <w:lang w:val="sr-Cyrl-CS"/>
        </w:rPr>
        <w:t xml:space="preserve"> мотор</w:t>
      </w:r>
      <w:r>
        <w:rPr>
          <w:sz w:val="24"/>
          <w:szCs w:val="24"/>
          <w:lang w:val="sr-Cyrl-CS"/>
        </w:rPr>
        <w:t>а</w:t>
      </w:r>
      <w:r w:rsidRPr="002B4C92">
        <w:rPr>
          <w:sz w:val="24"/>
          <w:szCs w:val="24"/>
          <w:lang w:val="sr-Cyrl-CS"/>
        </w:rPr>
        <w:t xml:space="preserve"> помоћу ПЛЦ-а, потребно је:</w:t>
      </w:r>
    </w:p>
    <w:p w:rsidR="00670C4D" w:rsidRPr="002B4C9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sr-Cyrl-CS"/>
        </w:rPr>
      </w:pPr>
      <w:r w:rsidRPr="002B4C92">
        <w:rPr>
          <w:sz w:val="24"/>
          <w:szCs w:val="24"/>
          <w:lang w:val="sr-Cyrl-CS"/>
        </w:rPr>
        <w:tab/>
        <w:t>а. Да ПЛЦ који има улазне дигиталне тачке</w:t>
      </w:r>
    </w:p>
    <w:p w:rsidR="00670C4D" w:rsidRPr="002B4C92" w:rsidRDefault="00670C4D" w:rsidP="00670C4D">
      <w:pPr>
        <w:tabs>
          <w:tab w:val="left" w:pos="-720"/>
        </w:tabs>
        <w:suppressAutoHyphens/>
        <w:spacing w:line="264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sr-Cyrl-CS"/>
        </w:rPr>
        <w:tab/>
      </w:r>
      <w:r w:rsidRPr="002B4C92">
        <w:rPr>
          <w:sz w:val="24"/>
          <w:szCs w:val="24"/>
          <w:lang w:val="sr-Cyrl-CS"/>
        </w:rPr>
        <w:t>б. Да ПЛЦ који има улазне аналогне тачке</w:t>
      </w:r>
    </w:p>
    <w:p w:rsidR="00670C4D" w:rsidRPr="002B4C92" w:rsidRDefault="00670C4D" w:rsidP="00670C4D">
      <w:pPr>
        <w:spacing w:line="264" w:lineRule="auto"/>
        <w:ind w:left="714"/>
        <w:jc w:val="both"/>
        <w:rPr>
          <w:sz w:val="24"/>
          <w:szCs w:val="24"/>
          <w:lang w:val="sr-Cyrl-CS"/>
        </w:rPr>
      </w:pPr>
      <w:r w:rsidRPr="002B4C92">
        <w:rPr>
          <w:sz w:val="24"/>
          <w:szCs w:val="24"/>
          <w:lang w:val="sr-Cyrl-CS"/>
        </w:rPr>
        <w:t>в. Да се на напојни вод мотора постави струјни мерни трансформатор који на секундару даје стандардну струју од 5 А</w:t>
      </w:r>
    </w:p>
    <w:p w:rsidR="00670C4D" w:rsidRDefault="00670C4D" w:rsidP="00670C4D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 w:rsidRPr="002B4C92">
        <w:rPr>
          <w:sz w:val="24"/>
          <w:szCs w:val="24"/>
          <w:lang w:val="sr-Cyrl-CS"/>
        </w:rPr>
        <w:t xml:space="preserve">г. Да се постави мерни </w:t>
      </w:r>
      <w:proofErr w:type="spellStart"/>
      <w:r w:rsidRPr="002B4C92">
        <w:rPr>
          <w:sz w:val="24"/>
          <w:szCs w:val="24"/>
          <w:lang w:val="sr-Cyrl-CS"/>
        </w:rPr>
        <w:t>претварач</w:t>
      </w:r>
      <w:proofErr w:type="spellEnd"/>
      <w:r w:rsidRPr="002B4C92">
        <w:rPr>
          <w:sz w:val="24"/>
          <w:szCs w:val="24"/>
          <w:lang w:val="sr-Cyrl-CS"/>
        </w:rPr>
        <w:t xml:space="preserve"> који на излазу даје стандардни једносмерни сигнал (4-20</w:t>
      </w:r>
      <w:r w:rsidRPr="002B4C92">
        <w:rPr>
          <w:sz w:val="24"/>
          <w:szCs w:val="24"/>
        </w:rPr>
        <w:t> </w:t>
      </w:r>
      <w:proofErr w:type="spellStart"/>
      <w:r w:rsidRPr="002B4C92">
        <w:rPr>
          <w:sz w:val="24"/>
          <w:szCs w:val="24"/>
        </w:rPr>
        <w:t>mA</w:t>
      </w:r>
      <w:proofErr w:type="spellEnd"/>
      <w:r w:rsidRPr="002B4C92">
        <w:rPr>
          <w:sz w:val="24"/>
          <w:szCs w:val="24"/>
          <w:lang w:val="sr-Cyrl-CS"/>
        </w:rPr>
        <w:t xml:space="preserve"> или 0-10</w:t>
      </w:r>
      <w:r w:rsidRPr="002B4C92">
        <w:rPr>
          <w:sz w:val="24"/>
          <w:szCs w:val="24"/>
        </w:rPr>
        <w:t> V</w:t>
      </w:r>
      <w:r w:rsidRPr="002B4C92">
        <w:rPr>
          <w:sz w:val="24"/>
          <w:szCs w:val="24"/>
          <w:lang w:val="sr-Cyrl-CS"/>
        </w:rPr>
        <w:t>, на пример)</w:t>
      </w:r>
    </w:p>
    <w:p w:rsidR="00670C4D" w:rsidRDefault="00670C4D" w:rsidP="00670C4D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д</w:t>
      </w:r>
      <w:r w:rsidRPr="002B4C92">
        <w:rPr>
          <w:sz w:val="24"/>
          <w:szCs w:val="24"/>
          <w:lang w:val="sr-Cyrl-CS"/>
        </w:rPr>
        <w:t>.</w:t>
      </w:r>
      <w:r>
        <w:rPr>
          <w:sz w:val="24"/>
          <w:szCs w:val="24"/>
          <w:lang w:val="sr-Cyrl-CS"/>
        </w:rPr>
        <w:t xml:space="preserve"> Да се постави класичан аналогни амперметар у електроенергетском разводном орману са кога се напаја мотор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/>
        </w:rPr>
        <w:t xml:space="preserve">Навести две намене и начина рада (управљања) полупроводничких претварача преко </w:t>
      </w:r>
      <w:r>
        <w:rPr>
          <w:sz w:val="24"/>
          <w:szCs w:val="24"/>
          <w:lang w:val="sr-Cyrl-CS"/>
        </w:rPr>
        <w:t>којих</w:t>
      </w:r>
      <w:r>
        <w:rPr>
          <w:sz w:val="24"/>
          <w:szCs w:val="24"/>
          <w:lang/>
        </w:rPr>
        <w:t xml:space="preserve"> се статор асинхроног мотора прикључује на електродистрибутивну мрежу</w:t>
      </w:r>
      <w:r>
        <w:rPr>
          <w:sz w:val="24"/>
          <w:szCs w:val="24"/>
          <w:lang w:val="sr-Cyrl-CS"/>
        </w:rPr>
        <w:t>.</w:t>
      </w:r>
    </w:p>
    <w:p w:rsidR="00670C4D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 w:rsidRPr="00562F23">
        <w:rPr>
          <w:sz w:val="24"/>
          <w:szCs w:val="24"/>
          <w:lang w:val="sr-Cyrl-CS"/>
        </w:rPr>
        <w:t>Шема, принцип рада и могућности подеш</w:t>
      </w:r>
      <w:r>
        <w:rPr>
          <w:sz w:val="24"/>
          <w:szCs w:val="24"/>
          <w:lang w:val="sr-Cyrl-CS"/>
        </w:rPr>
        <w:t xml:space="preserve">авања </w:t>
      </w:r>
      <w:r w:rsidRPr="00562F23">
        <w:rPr>
          <w:sz w:val="24"/>
          <w:szCs w:val="24"/>
          <w:lang w:val="sr-Cyrl-CS"/>
        </w:rPr>
        <w:t>активних филтера.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Која је основна практична мана због којих се јавља потреба да се уместо вишеструко јефтинијих пасивних филтера користе активни филтри?</w:t>
      </w:r>
    </w:p>
    <w:p w:rsidR="00670C4D" w:rsidRPr="00CD0AC2" w:rsidRDefault="00670C4D" w:rsidP="00670C4D">
      <w:pPr>
        <w:numPr>
          <w:ilvl w:val="0"/>
          <w:numId w:val="13"/>
        </w:numPr>
        <w:suppressAutoHyphens/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Ако вредност </w:t>
      </w:r>
      <w:proofErr w:type="spellStart"/>
      <w:r>
        <w:rPr>
          <w:sz w:val="24"/>
          <w:szCs w:val="24"/>
          <w:lang w:val="sr-Cyrl-CS"/>
        </w:rPr>
        <w:t>индуктивности</w:t>
      </w:r>
      <w:proofErr w:type="spellEnd"/>
      <w:r>
        <w:rPr>
          <w:sz w:val="24"/>
          <w:szCs w:val="24"/>
          <w:lang w:val="sr-Cyrl-CS"/>
        </w:rPr>
        <w:t xml:space="preserve"> анти-резонантне </w:t>
      </w:r>
      <w:proofErr w:type="spellStart"/>
      <w:r>
        <w:rPr>
          <w:sz w:val="24"/>
          <w:szCs w:val="24"/>
          <w:lang w:val="sr-Cyrl-CS"/>
        </w:rPr>
        <w:t>пригушнице</w:t>
      </w:r>
      <w:proofErr w:type="spellEnd"/>
      <w:r>
        <w:rPr>
          <w:sz w:val="24"/>
          <w:szCs w:val="24"/>
          <w:lang w:val="sr-Cyrl-CS"/>
        </w:rPr>
        <w:t xml:space="preserve"> за </w:t>
      </w:r>
      <w:r w:rsidRPr="00CD0AC2">
        <w:rPr>
          <w:sz w:val="24"/>
          <w:szCs w:val="24"/>
          <w:lang w:val="sr-Latn-CS"/>
        </w:rPr>
        <w:t>189 </w:t>
      </w:r>
      <w:proofErr w:type="spellStart"/>
      <w:r w:rsidRPr="00CD0AC2">
        <w:rPr>
          <w:sz w:val="24"/>
          <w:szCs w:val="24"/>
          <w:lang w:val="sr-Latn-CS"/>
        </w:rPr>
        <w:t>Hz</w:t>
      </w:r>
      <w:proofErr w:type="spellEnd"/>
      <w:r w:rsidRPr="00CD0AC2">
        <w:rPr>
          <w:sz w:val="24"/>
          <w:szCs w:val="24"/>
          <w:lang w:val="sr-Latn-CS"/>
        </w:rPr>
        <w:t xml:space="preserve"> </w:t>
      </w:r>
      <w:r>
        <w:rPr>
          <w:sz w:val="24"/>
          <w:szCs w:val="24"/>
          <w:lang/>
        </w:rPr>
        <w:t xml:space="preserve">за </w:t>
      </w:r>
      <w:proofErr w:type="spellStart"/>
      <w:r>
        <w:rPr>
          <w:sz w:val="24"/>
          <w:szCs w:val="24"/>
          <w:lang w:val="sr-Cyrl-CS"/>
        </w:rPr>
        <w:t>штићене</w:t>
      </w:r>
      <w:proofErr w:type="spellEnd"/>
      <w:r>
        <w:rPr>
          <w:sz w:val="24"/>
          <w:szCs w:val="24"/>
          <w:lang w:val="sr-Cyrl-CS"/>
        </w:rPr>
        <w:t xml:space="preserve"> кондензаторске батерије капацитета </w:t>
      </w:r>
      <w:r>
        <w:rPr>
          <w:i/>
          <w:sz w:val="24"/>
          <w:szCs w:val="24"/>
          <w:lang w:val="de-DE"/>
        </w:rPr>
        <w:t>C</w:t>
      </w:r>
      <w:r w:rsidRPr="00B50D83">
        <w:rPr>
          <w:sz w:val="24"/>
          <w:szCs w:val="24"/>
          <w:lang w:val="sr-Cyrl-CS"/>
        </w:rPr>
        <w:t xml:space="preserve"> износи </w:t>
      </w:r>
      <w:r>
        <w:rPr>
          <w:i/>
          <w:sz w:val="24"/>
          <w:szCs w:val="24"/>
          <w:lang w:val="de-DE"/>
        </w:rPr>
        <w:t>L</w:t>
      </w:r>
      <w:r w:rsidRPr="00B50D83">
        <w:rPr>
          <w:sz w:val="24"/>
          <w:szCs w:val="24"/>
          <w:lang w:val="sr-Cyrl-CS"/>
        </w:rPr>
        <w:t xml:space="preserve">, а номинална вредност </w:t>
      </w:r>
      <w:r>
        <w:rPr>
          <w:sz w:val="24"/>
          <w:szCs w:val="24"/>
          <w:lang w:val="sr-Cyrl-CS"/>
        </w:rPr>
        <w:t xml:space="preserve">струје </w:t>
      </w:r>
      <w:proofErr w:type="spellStart"/>
      <w:r w:rsidRPr="00B50D83">
        <w:rPr>
          <w:sz w:val="24"/>
          <w:szCs w:val="24"/>
          <w:lang w:val="sr-Cyrl-CS"/>
        </w:rPr>
        <w:t>пригушнице</w:t>
      </w:r>
      <w:proofErr w:type="spellEnd"/>
      <w:r w:rsidRPr="00B50D83">
        <w:rPr>
          <w:sz w:val="24"/>
          <w:szCs w:val="24"/>
          <w:lang w:val="sr-Cyrl-CS"/>
        </w:rPr>
        <w:t xml:space="preserve"> </w:t>
      </w:r>
      <w:r>
        <w:rPr>
          <w:i/>
          <w:sz w:val="24"/>
          <w:szCs w:val="24"/>
          <w:lang w:val="de-DE"/>
        </w:rPr>
        <w:t>I</w:t>
      </w:r>
      <w:r>
        <w:rPr>
          <w:sz w:val="24"/>
          <w:szCs w:val="24"/>
          <w:lang w:val="sr-Cyrl-CS"/>
        </w:rPr>
        <w:t xml:space="preserve">, </w:t>
      </w:r>
      <w:r>
        <w:rPr>
          <w:sz w:val="24"/>
          <w:szCs w:val="24"/>
          <w:lang/>
        </w:rPr>
        <w:t xml:space="preserve">колико треба да износи индуктивност пригушнице и њена номинална струја за </w:t>
      </w:r>
      <w:r>
        <w:rPr>
          <w:sz w:val="24"/>
          <w:szCs w:val="24"/>
          <w:lang w:val="sr-Cyrl-CS"/>
        </w:rPr>
        <w:t>кондензаторску батерију капацитета 2 </w:t>
      </w:r>
      <w:r>
        <w:rPr>
          <w:i/>
          <w:sz w:val="24"/>
          <w:szCs w:val="24"/>
          <w:lang w:val="de-DE"/>
        </w:rPr>
        <w:t>C</w:t>
      </w:r>
      <w:r>
        <w:rPr>
          <w:sz w:val="24"/>
          <w:szCs w:val="24"/>
          <w:lang w:val="sr-Cyrl-CS"/>
        </w:rPr>
        <w:t>?</w:t>
      </w:r>
    </w:p>
    <w:p w:rsidR="00670C4D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</w:t>
      </w:r>
      <w:proofErr w:type="spellStart"/>
      <w:r>
        <w:rPr>
          <w:sz w:val="24"/>
          <w:szCs w:val="24"/>
          <w:lang w:val="sr-Cyrl-CS"/>
        </w:rPr>
        <w:t>заменску</w:t>
      </w:r>
      <w:proofErr w:type="spellEnd"/>
      <w:r>
        <w:rPr>
          <w:sz w:val="24"/>
          <w:szCs w:val="24"/>
          <w:lang w:val="sr-Cyrl-CS"/>
        </w:rPr>
        <w:t xml:space="preserve"> шему чијим се решавањем може одредити временски ток и максимална струје које се јављају при прикључењу кондензатора на мрежу, и то за два случаја: када не постоје и када постоје још неки кондензатори прикључени на </w:t>
      </w:r>
      <w:proofErr w:type="spellStart"/>
      <w:r>
        <w:rPr>
          <w:sz w:val="24"/>
          <w:szCs w:val="24"/>
          <w:lang w:val="sr-Cyrl-CS"/>
        </w:rPr>
        <w:t>сабирнице</w:t>
      </w:r>
      <w:proofErr w:type="spellEnd"/>
      <w:r>
        <w:rPr>
          <w:sz w:val="24"/>
          <w:szCs w:val="24"/>
          <w:lang w:val="sr-Cyrl-CS"/>
        </w:rPr>
        <w:t xml:space="preserve"> на које се прикључује кондензатор.</w:t>
      </w:r>
    </w:p>
    <w:p w:rsidR="00670C4D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 w:rsidRPr="005C0879">
        <w:rPr>
          <w:sz w:val="24"/>
          <w:szCs w:val="24"/>
          <w:lang w:val="sr-Cyrl-CS"/>
        </w:rPr>
        <w:t xml:space="preserve">Навести основне принципе детекције појаве пожара који се користе код аутоматских </w:t>
      </w:r>
      <w:proofErr w:type="spellStart"/>
      <w:r w:rsidRPr="005C0879">
        <w:rPr>
          <w:sz w:val="24"/>
          <w:szCs w:val="24"/>
          <w:lang w:val="sr-Cyrl-CS"/>
        </w:rPr>
        <w:t>јављача</w:t>
      </w:r>
      <w:proofErr w:type="spellEnd"/>
      <w:r w:rsidRPr="005C0879">
        <w:rPr>
          <w:sz w:val="24"/>
          <w:szCs w:val="24"/>
          <w:lang w:val="sr-Cyrl-CS"/>
        </w:rPr>
        <w:t xml:space="preserve"> пожара.</w:t>
      </w:r>
    </w:p>
    <w:p w:rsidR="00670C4D" w:rsidRPr="004D5480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шему са мирним контактима </w:t>
      </w:r>
      <w:proofErr w:type="spellStart"/>
      <w:r>
        <w:rPr>
          <w:sz w:val="24"/>
          <w:szCs w:val="24"/>
          <w:lang w:val="sr-Cyrl-CS"/>
        </w:rPr>
        <w:t>јављача</w:t>
      </w:r>
      <w:proofErr w:type="spellEnd"/>
      <w:r>
        <w:rPr>
          <w:sz w:val="24"/>
          <w:szCs w:val="24"/>
          <w:lang w:val="sr-Cyrl-CS"/>
        </w:rPr>
        <w:t xml:space="preserve"> пожара која омогућава надзор над </w:t>
      </w:r>
      <w:proofErr w:type="spellStart"/>
      <w:r>
        <w:rPr>
          <w:sz w:val="24"/>
          <w:szCs w:val="24"/>
          <w:lang w:val="sr-Cyrl-CS"/>
        </w:rPr>
        <w:t>јављачком</w:t>
      </w:r>
      <w:proofErr w:type="spellEnd"/>
      <w:r>
        <w:rPr>
          <w:sz w:val="24"/>
          <w:szCs w:val="24"/>
          <w:lang w:val="sr-Cyrl-CS"/>
        </w:rPr>
        <w:t xml:space="preserve"> линијом, односно </w:t>
      </w:r>
      <w:proofErr w:type="spellStart"/>
      <w:r>
        <w:rPr>
          <w:sz w:val="24"/>
          <w:szCs w:val="24"/>
          <w:lang w:val="sr-Cyrl-CS"/>
        </w:rPr>
        <w:t>детекцију</w:t>
      </w:r>
      <w:proofErr w:type="spellEnd"/>
      <w:r>
        <w:rPr>
          <w:sz w:val="24"/>
          <w:szCs w:val="24"/>
          <w:lang w:val="sr-Cyrl-CS"/>
        </w:rPr>
        <w:t xml:space="preserve"> стања (кратак спој, прекид, нормално радно стање и аларм).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 w:rsidRPr="00FA566E">
        <w:rPr>
          <w:sz w:val="24"/>
          <w:szCs w:val="24"/>
          <w:lang w:val="sr-Cyrl-CS"/>
        </w:rPr>
        <w:t>Класе одржавања функционалности при пожару.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 w:rsidRPr="00755DFE">
        <w:rPr>
          <w:sz w:val="24"/>
          <w:szCs w:val="24"/>
          <w:lang w:val="sr-Cyrl-CS"/>
        </w:rPr>
        <w:t xml:space="preserve">Чиме је дефинисана доња, а чиме горња граница електричног отпора пода који има </w:t>
      </w:r>
      <w:proofErr w:type="spellStart"/>
      <w:r w:rsidRPr="00755DFE">
        <w:rPr>
          <w:sz w:val="24"/>
          <w:szCs w:val="24"/>
          <w:lang w:val="sr-Cyrl-CS"/>
        </w:rPr>
        <w:t>антистатик</w:t>
      </w:r>
      <w:proofErr w:type="spellEnd"/>
      <w:r w:rsidRPr="00755DFE">
        <w:rPr>
          <w:sz w:val="24"/>
          <w:szCs w:val="24"/>
          <w:lang w:val="sr-Cyrl-CS"/>
        </w:rPr>
        <w:t xml:space="preserve"> карактеристику?</w:t>
      </w:r>
    </w:p>
    <w:p w:rsidR="00670C4D" w:rsidRPr="00CD0AC2" w:rsidRDefault="00670C4D" w:rsidP="00670C4D">
      <w:pPr>
        <w:numPr>
          <w:ilvl w:val="0"/>
          <w:numId w:val="13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Описати </w:t>
      </w:r>
      <w:proofErr w:type="spellStart"/>
      <w:r>
        <w:rPr>
          <w:sz w:val="24"/>
          <w:szCs w:val="24"/>
          <w:lang w:val="sr-Cyrl-CS"/>
        </w:rPr>
        <w:t>сензор</w:t>
      </w:r>
      <w:proofErr w:type="spellEnd"/>
      <w:r>
        <w:rPr>
          <w:sz w:val="24"/>
          <w:szCs w:val="24"/>
          <w:lang w:val="sr-Cyrl-CS"/>
        </w:rPr>
        <w:t xml:space="preserve"> помоћу кога се може одредити расподела магнетног пољу учестаности 50 </w:t>
      </w:r>
      <w:proofErr w:type="spellStart"/>
      <w:r>
        <w:rPr>
          <w:sz w:val="24"/>
          <w:szCs w:val="24"/>
          <w:lang w:val="sr-Cyrl-CS"/>
        </w:rPr>
        <w:t>Hz</w:t>
      </w:r>
      <w:proofErr w:type="spellEnd"/>
      <w:r>
        <w:rPr>
          <w:sz w:val="24"/>
          <w:szCs w:val="24"/>
          <w:lang w:val="sr-Cyrl-CS"/>
        </w:rPr>
        <w:t xml:space="preserve"> у неком простору. Због чега расте мерни шум услед магнетних поља са порастом њихове учестаности и како се он може елиминисати (навести две врсте дигиталних филтера).</w:t>
      </w:r>
    </w:p>
    <w:p w:rsidR="00670C4D" w:rsidRPr="00CD0AC2" w:rsidRDefault="00670C4D" w:rsidP="00670C4D">
      <w:pPr>
        <w:spacing w:line="264" w:lineRule="auto"/>
        <w:ind w:left="714"/>
        <w:jc w:val="both"/>
        <w:rPr>
          <w:sz w:val="24"/>
          <w:szCs w:val="24"/>
          <w:lang w:val="sr-Cyrl-CS"/>
        </w:rPr>
      </w:pPr>
    </w:p>
    <w:p w:rsidR="00670C4D" w:rsidRPr="00CD0AC2" w:rsidRDefault="00670C4D" w:rsidP="00670C4D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i/>
          <w:sz w:val="24"/>
          <w:szCs w:val="24"/>
          <w:lang w:val="sr-Cyrl-CS"/>
        </w:rPr>
        <w:t xml:space="preserve">Испит траје максимално </w:t>
      </w:r>
      <w:r w:rsidRPr="00CD0AC2">
        <w:rPr>
          <w:i/>
          <w:sz w:val="24"/>
          <w:szCs w:val="24"/>
          <w:lang w:val="de-DE"/>
        </w:rPr>
        <w:t>150</w:t>
      </w:r>
      <w:r w:rsidRPr="00CD0AC2">
        <w:rPr>
          <w:i/>
          <w:sz w:val="24"/>
          <w:szCs w:val="24"/>
          <w:lang w:val="sr-Cyrl-CS"/>
        </w:rPr>
        <w:t xml:space="preserve"> минута</w:t>
      </w:r>
    </w:p>
    <w:p w:rsidR="00230516" w:rsidRPr="00CD0AC2" w:rsidRDefault="00230516" w:rsidP="00230516">
      <w:pPr>
        <w:tabs>
          <w:tab w:val="left" w:pos="-720"/>
        </w:tabs>
        <w:suppressAutoHyphens/>
        <w:spacing w:line="288" w:lineRule="auto"/>
        <w:jc w:val="both"/>
        <w:rPr>
          <w:sz w:val="24"/>
          <w:szCs w:val="24"/>
          <w:lang/>
        </w:rPr>
      </w:pPr>
    </w:p>
    <w:sectPr w:rsidR="00230516" w:rsidRPr="00CD0AC2" w:rsidSect="00EF6062">
      <w:pgSz w:w="12240" w:h="15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_Helvetica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YuHelvetica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667D"/>
    <w:multiLevelType w:val="hybridMultilevel"/>
    <w:tmpl w:val="3AA8B644"/>
    <w:lvl w:ilvl="0" w:tplc="D82CA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EA5880"/>
    <w:multiLevelType w:val="hybridMultilevel"/>
    <w:tmpl w:val="701AF284"/>
    <w:lvl w:ilvl="0" w:tplc="2566120A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F903B4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F495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1573D2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09C7EDC"/>
    <w:multiLevelType w:val="hybridMultilevel"/>
    <w:tmpl w:val="AA58A0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057321"/>
    <w:multiLevelType w:val="singleLevel"/>
    <w:tmpl w:val="163C48A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5800514F"/>
    <w:multiLevelType w:val="multilevel"/>
    <w:tmpl w:val="F244C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095120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5ACC1E12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BBA2B36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9681445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4983968"/>
    <w:multiLevelType w:val="hybridMultilevel"/>
    <w:tmpl w:val="7D58FCFA"/>
    <w:lvl w:ilvl="0" w:tplc="020273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7"/>
  </w:num>
  <w:num w:numId="7">
    <w:abstractNumId w:val="12"/>
  </w:num>
  <w:num w:numId="8">
    <w:abstractNumId w:val="6"/>
  </w:num>
  <w:num w:numId="9">
    <w:abstractNumId w:val="1"/>
  </w:num>
  <w:num w:numId="10">
    <w:abstractNumId w:val="0"/>
  </w:num>
  <w:num w:numId="11">
    <w:abstractNumId w:val="11"/>
  </w:num>
  <w:num w:numId="12">
    <w:abstractNumId w:val="9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D2BDB"/>
    <w:rsid w:val="00003492"/>
    <w:rsid w:val="00003937"/>
    <w:rsid w:val="000071FD"/>
    <w:rsid w:val="0001198D"/>
    <w:rsid w:val="000175FB"/>
    <w:rsid w:val="000233E8"/>
    <w:rsid w:val="00032279"/>
    <w:rsid w:val="00041624"/>
    <w:rsid w:val="00043A15"/>
    <w:rsid w:val="00043E42"/>
    <w:rsid w:val="00050281"/>
    <w:rsid w:val="00057C46"/>
    <w:rsid w:val="00064B83"/>
    <w:rsid w:val="00071B28"/>
    <w:rsid w:val="00080CB7"/>
    <w:rsid w:val="00083F32"/>
    <w:rsid w:val="000866C9"/>
    <w:rsid w:val="000A6D75"/>
    <w:rsid w:val="000A6EA7"/>
    <w:rsid w:val="000B1155"/>
    <w:rsid w:val="000D3B44"/>
    <w:rsid w:val="000E1BB5"/>
    <w:rsid w:val="000E7825"/>
    <w:rsid w:val="000F3065"/>
    <w:rsid w:val="000F5A69"/>
    <w:rsid w:val="001041F1"/>
    <w:rsid w:val="001113A7"/>
    <w:rsid w:val="0012248F"/>
    <w:rsid w:val="001302C1"/>
    <w:rsid w:val="001372DC"/>
    <w:rsid w:val="00141B13"/>
    <w:rsid w:val="00144562"/>
    <w:rsid w:val="00147DE4"/>
    <w:rsid w:val="00153111"/>
    <w:rsid w:val="00154656"/>
    <w:rsid w:val="001556E2"/>
    <w:rsid w:val="00160299"/>
    <w:rsid w:val="00164D4B"/>
    <w:rsid w:val="00165353"/>
    <w:rsid w:val="00174C8C"/>
    <w:rsid w:val="00187AC4"/>
    <w:rsid w:val="00190565"/>
    <w:rsid w:val="00193DDA"/>
    <w:rsid w:val="001B065B"/>
    <w:rsid w:val="001C5352"/>
    <w:rsid w:val="001D458D"/>
    <w:rsid w:val="001F1476"/>
    <w:rsid w:val="001F2CD9"/>
    <w:rsid w:val="002012FE"/>
    <w:rsid w:val="0020414D"/>
    <w:rsid w:val="00214339"/>
    <w:rsid w:val="002201A8"/>
    <w:rsid w:val="00221082"/>
    <w:rsid w:val="002216A1"/>
    <w:rsid w:val="0022549E"/>
    <w:rsid w:val="00230516"/>
    <w:rsid w:val="00232568"/>
    <w:rsid w:val="0023384C"/>
    <w:rsid w:val="00240AF8"/>
    <w:rsid w:val="00245323"/>
    <w:rsid w:val="00246DB0"/>
    <w:rsid w:val="0026241A"/>
    <w:rsid w:val="00263D36"/>
    <w:rsid w:val="00264DDF"/>
    <w:rsid w:val="00267F6A"/>
    <w:rsid w:val="00297C89"/>
    <w:rsid w:val="002A3CCF"/>
    <w:rsid w:val="002B4C92"/>
    <w:rsid w:val="002D09D8"/>
    <w:rsid w:val="002D2B35"/>
    <w:rsid w:val="002D6D72"/>
    <w:rsid w:val="002D75C2"/>
    <w:rsid w:val="002E12C0"/>
    <w:rsid w:val="002F0E54"/>
    <w:rsid w:val="0031416D"/>
    <w:rsid w:val="0031624E"/>
    <w:rsid w:val="00317BFE"/>
    <w:rsid w:val="00317C75"/>
    <w:rsid w:val="00324AAF"/>
    <w:rsid w:val="00330174"/>
    <w:rsid w:val="00332563"/>
    <w:rsid w:val="0034442B"/>
    <w:rsid w:val="00346281"/>
    <w:rsid w:val="00355798"/>
    <w:rsid w:val="00356DA2"/>
    <w:rsid w:val="00367A3F"/>
    <w:rsid w:val="003747C1"/>
    <w:rsid w:val="00390EC9"/>
    <w:rsid w:val="00392ECE"/>
    <w:rsid w:val="00396651"/>
    <w:rsid w:val="003A36FB"/>
    <w:rsid w:val="003A4591"/>
    <w:rsid w:val="003A6435"/>
    <w:rsid w:val="003B29C6"/>
    <w:rsid w:val="003B6CBF"/>
    <w:rsid w:val="003B6D0D"/>
    <w:rsid w:val="003C2DA6"/>
    <w:rsid w:val="003C48A2"/>
    <w:rsid w:val="003C613F"/>
    <w:rsid w:val="003D6C79"/>
    <w:rsid w:val="004009BC"/>
    <w:rsid w:val="004015E7"/>
    <w:rsid w:val="0040541D"/>
    <w:rsid w:val="00406C94"/>
    <w:rsid w:val="00407165"/>
    <w:rsid w:val="00416CD4"/>
    <w:rsid w:val="00417D7D"/>
    <w:rsid w:val="00421091"/>
    <w:rsid w:val="00421D1E"/>
    <w:rsid w:val="00422746"/>
    <w:rsid w:val="00424B72"/>
    <w:rsid w:val="0044422C"/>
    <w:rsid w:val="0044452B"/>
    <w:rsid w:val="004646AA"/>
    <w:rsid w:val="004B12A5"/>
    <w:rsid w:val="004B22B9"/>
    <w:rsid w:val="004C3508"/>
    <w:rsid w:val="004D275C"/>
    <w:rsid w:val="004D5480"/>
    <w:rsid w:val="004D5586"/>
    <w:rsid w:val="004F101A"/>
    <w:rsid w:val="004F7310"/>
    <w:rsid w:val="005028BE"/>
    <w:rsid w:val="00506B5C"/>
    <w:rsid w:val="005155F8"/>
    <w:rsid w:val="00516897"/>
    <w:rsid w:val="00516994"/>
    <w:rsid w:val="00520788"/>
    <w:rsid w:val="0053064E"/>
    <w:rsid w:val="00530EB1"/>
    <w:rsid w:val="00531702"/>
    <w:rsid w:val="00531AFF"/>
    <w:rsid w:val="00544363"/>
    <w:rsid w:val="00550DEA"/>
    <w:rsid w:val="00551C25"/>
    <w:rsid w:val="00570427"/>
    <w:rsid w:val="00574968"/>
    <w:rsid w:val="00574B09"/>
    <w:rsid w:val="00577E29"/>
    <w:rsid w:val="00581156"/>
    <w:rsid w:val="00583F28"/>
    <w:rsid w:val="00596D39"/>
    <w:rsid w:val="005B05AF"/>
    <w:rsid w:val="005C0879"/>
    <w:rsid w:val="005C2E2C"/>
    <w:rsid w:val="005C4496"/>
    <w:rsid w:val="005C6754"/>
    <w:rsid w:val="005D0C61"/>
    <w:rsid w:val="005D0F12"/>
    <w:rsid w:val="005E429C"/>
    <w:rsid w:val="005F5999"/>
    <w:rsid w:val="006005E1"/>
    <w:rsid w:val="00605B12"/>
    <w:rsid w:val="0061108E"/>
    <w:rsid w:val="006128DD"/>
    <w:rsid w:val="00613919"/>
    <w:rsid w:val="00613CC1"/>
    <w:rsid w:val="00623260"/>
    <w:rsid w:val="00625F4A"/>
    <w:rsid w:val="006266D1"/>
    <w:rsid w:val="006302B7"/>
    <w:rsid w:val="00637ED6"/>
    <w:rsid w:val="00644DF1"/>
    <w:rsid w:val="00653471"/>
    <w:rsid w:val="00654832"/>
    <w:rsid w:val="006661D6"/>
    <w:rsid w:val="00667A42"/>
    <w:rsid w:val="006702F2"/>
    <w:rsid w:val="00670C4D"/>
    <w:rsid w:val="00683786"/>
    <w:rsid w:val="00687FFB"/>
    <w:rsid w:val="00693337"/>
    <w:rsid w:val="006A4606"/>
    <w:rsid w:val="006A4827"/>
    <w:rsid w:val="006A5EE0"/>
    <w:rsid w:val="006A7A50"/>
    <w:rsid w:val="006B23F9"/>
    <w:rsid w:val="006B2468"/>
    <w:rsid w:val="006B3E20"/>
    <w:rsid w:val="006B6FE1"/>
    <w:rsid w:val="006C2D50"/>
    <w:rsid w:val="006C59F5"/>
    <w:rsid w:val="006C6EA3"/>
    <w:rsid w:val="006D45A5"/>
    <w:rsid w:val="006D6724"/>
    <w:rsid w:val="006E13FA"/>
    <w:rsid w:val="006E3382"/>
    <w:rsid w:val="006E4403"/>
    <w:rsid w:val="006E779B"/>
    <w:rsid w:val="006F0C33"/>
    <w:rsid w:val="006F4E0F"/>
    <w:rsid w:val="006F536C"/>
    <w:rsid w:val="006F7F87"/>
    <w:rsid w:val="00702AA2"/>
    <w:rsid w:val="00704856"/>
    <w:rsid w:val="00706FDF"/>
    <w:rsid w:val="00723136"/>
    <w:rsid w:val="0073623A"/>
    <w:rsid w:val="0074711D"/>
    <w:rsid w:val="00754A89"/>
    <w:rsid w:val="0076091E"/>
    <w:rsid w:val="0076152A"/>
    <w:rsid w:val="00765AED"/>
    <w:rsid w:val="00765D47"/>
    <w:rsid w:val="0078290F"/>
    <w:rsid w:val="00786DDE"/>
    <w:rsid w:val="00797322"/>
    <w:rsid w:val="0079738D"/>
    <w:rsid w:val="007C68B0"/>
    <w:rsid w:val="007D6AF3"/>
    <w:rsid w:val="007E35CD"/>
    <w:rsid w:val="007E707D"/>
    <w:rsid w:val="007F0E29"/>
    <w:rsid w:val="007F3830"/>
    <w:rsid w:val="007F64C5"/>
    <w:rsid w:val="00803935"/>
    <w:rsid w:val="00806061"/>
    <w:rsid w:val="0081025B"/>
    <w:rsid w:val="00823C68"/>
    <w:rsid w:val="008272A0"/>
    <w:rsid w:val="0083361B"/>
    <w:rsid w:val="00836CE0"/>
    <w:rsid w:val="00840956"/>
    <w:rsid w:val="00844C2D"/>
    <w:rsid w:val="008538B1"/>
    <w:rsid w:val="00857D70"/>
    <w:rsid w:val="00863642"/>
    <w:rsid w:val="00871CAF"/>
    <w:rsid w:val="00876E5E"/>
    <w:rsid w:val="00881355"/>
    <w:rsid w:val="00884D99"/>
    <w:rsid w:val="00885336"/>
    <w:rsid w:val="00887F79"/>
    <w:rsid w:val="00894214"/>
    <w:rsid w:val="008A23DC"/>
    <w:rsid w:val="008B5FA2"/>
    <w:rsid w:val="008C1C51"/>
    <w:rsid w:val="008C7042"/>
    <w:rsid w:val="008D2BDB"/>
    <w:rsid w:val="008D7A67"/>
    <w:rsid w:val="008D7CD2"/>
    <w:rsid w:val="008E5474"/>
    <w:rsid w:val="008F140C"/>
    <w:rsid w:val="008F4482"/>
    <w:rsid w:val="00901C65"/>
    <w:rsid w:val="009124ED"/>
    <w:rsid w:val="00922896"/>
    <w:rsid w:val="00935489"/>
    <w:rsid w:val="00937654"/>
    <w:rsid w:val="00937CD3"/>
    <w:rsid w:val="00943580"/>
    <w:rsid w:val="0094621A"/>
    <w:rsid w:val="00946EC7"/>
    <w:rsid w:val="00952F99"/>
    <w:rsid w:val="0095460F"/>
    <w:rsid w:val="00964833"/>
    <w:rsid w:val="00970C61"/>
    <w:rsid w:val="0097321F"/>
    <w:rsid w:val="009926D6"/>
    <w:rsid w:val="009A1B5F"/>
    <w:rsid w:val="009A3B37"/>
    <w:rsid w:val="009A3D98"/>
    <w:rsid w:val="009A4CC3"/>
    <w:rsid w:val="009A5BC9"/>
    <w:rsid w:val="009B262A"/>
    <w:rsid w:val="009B4CA3"/>
    <w:rsid w:val="009B75A2"/>
    <w:rsid w:val="009C2FEF"/>
    <w:rsid w:val="009C420F"/>
    <w:rsid w:val="009D748B"/>
    <w:rsid w:val="009E1446"/>
    <w:rsid w:val="009E2185"/>
    <w:rsid w:val="009E4619"/>
    <w:rsid w:val="009F0CBF"/>
    <w:rsid w:val="009F27D2"/>
    <w:rsid w:val="009F2F04"/>
    <w:rsid w:val="009F6849"/>
    <w:rsid w:val="00A137FF"/>
    <w:rsid w:val="00A169AD"/>
    <w:rsid w:val="00A17D40"/>
    <w:rsid w:val="00A25F71"/>
    <w:rsid w:val="00A27378"/>
    <w:rsid w:val="00A370C8"/>
    <w:rsid w:val="00A40E80"/>
    <w:rsid w:val="00A54763"/>
    <w:rsid w:val="00A56560"/>
    <w:rsid w:val="00A611D9"/>
    <w:rsid w:val="00A626CA"/>
    <w:rsid w:val="00A63977"/>
    <w:rsid w:val="00A73C07"/>
    <w:rsid w:val="00A820ED"/>
    <w:rsid w:val="00A82D56"/>
    <w:rsid w:val="00A85ACA"/>
    <w:rsid w:val="00A85DC2"/>
    <w:rsid w:val="00A9546E"/>
    <w:rsid w:val="00A95B0C"/>
    <w:rsid w:val="00A97217"/>
    <w:rsid w:val="00A97414"/>
    <w:rsid w:val="00AA0252"/>
    <w:rsid w:val="00AB5C92"/>
    <w:rsid w:val="00AB6BB7"/>
    <w:rsid w:val="00AD2228"/>
    <w:rsid w:val="00AD7237"/>
    <w:rsid w:val="00AE36D5"/>
    <w:rsid w:val="00AF3F2A"/>
    <w:rsid w:val="00B05694"/>
    <w:rsid w:val="00B13060"/>
    <w:rsid w:val="00B46AA4"/>
    <w:rsid w:val="00B472D8"/>
    <w:rsid w:val="00B57E54"/>
    <w:rsid w:val="00B60E9C"/>
    <w:rsid w:val="00B75369"/>
    <w:rsid w:val="00B80B60"/>
    <w:rsid w:val="00B8556A"/>
    <w:rsid w:val="00B867FE"/>
    <w:rsid w:val="00BA2F18"/>
    <w:rsid w:val="00BA32E2"/>
    <w:rsid w:val="00BB2C27"/>
    <w:rsid w:val="00BB689F"/>
    <w:rsid w:val="00BC24B5"/>
    <w:rsid w:val="00BD0CB2"/>
    <w:rsid w:val="00BD205C"/>
    <w:rsid w:val="00BE1E8E"/>
    <w:rsid w:val="00BF3224"/>
    <w:rsid w:val="00C1377B"/>
    <w:rsid w:val="00C1513B"/>
    <w:rsid w:val="00C51286"/>
    <w:rsid w:val="00C512AF"/>
    <w:rsid w:val="00C57973"/>
    <w:rsid w:val="00C61BAD"/>
    <w:rsid w:val="00C65A01"/>
    <w:rsid w:val="00C93EBA"/>
    <w:rsid w:val="00CA02D1"/>
    <w:rsid w:val="00CA111F"/>
    <w:rsid w:val="00CB0DC5"/>
    <w:rsid w:val="00CB5005"/>
    <w:rsid w:val="00CC70AA"/>
    <w:rsid w:val="00CD0AC2"/>
    <w:rsid w:val="00CE554C"/>
    <w:rsid w:val="00D045CA"/>
    <w:rsid w:val="00D07618"/>
    <w:rsid w:val="00D0782A"/>
    <w:rsid w:val="00D1396E"/>
    <w:rsid w:val="00D15DF8"/>
    <w:rsid w:val="00D23FB6"/>
    <w:rsid w:val="00D30366"/>
    <w:rsid w:val="00D36964"/>
    <w:rsid w:val="00D421E3"/>
    <w:rsid w:val="00D4253A"/>
    <w:rsid w:val="00D4605F"/>
    <w:rsid w:val="00D50340"/>
    <w:rsid w:val="00D7176E"/>
    <w:rsid w:val="00D80138"/>
    <w:rsid w:val="00D84B3F"/>
    <w:rsid w:val="00D85641"/>
    <w:rsid w:val="00D85B65"/>
    <w:rsid w:val="00D87824"/>
    <w:rsid w:val="00D91311"/>
    <w:rsid w:val="00DA0110"/>
    <w:rsid w:val="00DA34FB"/>
    <w:rsid w:val="00DC76B7"/>
    <w:rsid w:val="00DD23F8"/>
    <w:rsid w:val="00DE7878"/>
    <w:rsid w:val="00DF20AB"/>
    <w:rsid w:val="00DF4788"/>
    <w:rsid w:val="00E0728A"/>
    <w:rsid w:val="00E13111"/>
    <w:rsid w:val="00E300C5"/>
    <w:rsid w:val="00E31053"/>
    <w:rsid w:val="00E31EE0"/>
    <w:rsid w:val="00E36D4C"/>
    <w:rsid w:val="00E44F60"/>
    <w:rsid w:val="00E545D2"/>
    <w:rsid w:val="00E60090"/>
    <w:rsid w:val="00E62574"/>
    <w:rsid w:val="00E70469"/>
    <w:rsid w:val="00E706A9"/>
    <w:rsid w:val="00E71EBD"/>
    <w:rsid w:val="00E74C90"/>
    <w:rsid w:val="00E8075D"/>
    <w:rsid w:val="00E83D43"/>
    <w:rsid w:val="00E84DF9"/>
    <w:rsid w:val="00E947E9"/>
    <w:rsid w:val="00EB3385"/>
    <w:rsid w:val="00EB4DD3"/>
    <w:rsid w:val="00EC1C79"/>
    <w:rsid w:val="00ED265F"/>
    <w:rsid w:val="00ED6FE2"/>
    <w:rsid w:val="00EE528B"/>
    <w:rsid w:val="00EF17DE"/>
    <w:rsid w:val="00EF1C67"/>
    <w:rsid w:val="00EF6062"/>
    <w:rsid w:val="00EF6AFE"/>
    <w:rsid w:val="00F019B1"/>
    <w:rsid w:val="00F156AF"/>
    <w:rsid w:val="00F16C70"/>
    <w:rsid w:val="00F2633A"/>
    <w:rsid w:val="00F3258E"/>
    <w:rsid w:val="00F3486D"/>
    <w:rsid w:val="00F40FC8"/>
    <w:rsid w:val="00F616BB"/>
    <w:rsid w:val="00F62250"/>
    <w:rsid w:val="00F73D96"/>
    <w:rsid w:val="00F809BC"/>
    <w:rsid w:val="00F838DD"/>
    <w:rsid w:val="00F87B3F"/>
    <w:rsid w:val="00F93AE9"/>
    <w:rsid w:val="00FA566E"/>
    <w:rsid w:val="00FB3014"/>
    <w:rsid w:val="00FB32D1"/>
    <w:rsid w:val="00FC09F3"/>
    <w:rsid w:val="00FC2580"/>
    <w:rsid w:val="00FC5E26"/>
    <w:rsid w:val="00FC6A71"/>
    <w:rsid w:val="00FE396E"/>
    <w:rsid w:val="00FE6BD5"/>
    <w:rsid w:val="00FF1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ind w:left="504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  <w:lang w:val="sr-Cyrl-C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ZaglavljeETF">
    <w:name w:val="Zaglavlje ETF"/>
    <w:pPr>
      <w:tabs>
        <w:tab w:val="center" w:pos="2410"/>
      </w:tabs>
      <w:spacing w:before="20"/>
    </w:pPr>
    <w:rPr>
      <w:rFonts w:ascii="C_Helvetica" w:hAnsi="C_Helvetica"/>
      <w:b/>
      <w:noProof/>
      <w:sz w:val="28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  <w:jc w:val="both"/>
    </w:pPr>
    <w:rPr>
      <w:rFonts w:ascii="YuHelvetica" w:hAnsi="YuHelvetica"/>
      <w:sz w:val="24"/>
      <w:lang w:val="en-GB"/>
    </w:rPr>
  </w:style>
  <w:style w:type="paragraph" w:styleId="Caption">
    <w:name w:val="caption"/>
    <w:basedOn w:val="Normal"/>
    <w:next w:val="Normal"/>
    <w:qFormat/>
    <w:pPr>
      <w:jc w:val="right"/>
    </w:pPr>
    <w:rPr>
      <w:sz w:val="24"/>
      <w:lang w:val="de-DE"/>
    </w:rPr>
  </w:style>
  <w:style w:type="table" w:styleId="TableGrid">
    <w:name w:val="Table Grid"/>
    <w:basedOn w:val="TableNormal"/>
    <w:rsid w:val="00857D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rm1">
    <w:name w:val="term1"/>
    <w:basedOn w:val="DefaultParagraphFont"/>
    <w:rsid w:val="00613919"/>
    <w:rPr>
      <w:i/>
      <w:iCs/>
    </w:rPr>
  </w:style>
  <w:style w:type="paragraph" w:styleId="BodyText2">
    <w:name w:val="Body Text 2"/>
    <w:basedOn w:val="Normal"/>
    <w:rsid w:val="00BB689F"/>
    <w:pPr>
      <w:spacing w:line="480" w:lineRule="auto"/>
    </w:pPr>
    <w:rPr>
      <w:sz w:val="24"/>
      <w:lang w:val="en-GB"/>
    </w:rPr>
  </w:style>
  <w:style w:type="character" w:styleId="Hyperlink">
    <w:name w:val="Hyperlink"/>
    <w:basedOn w:val="DefaultParagraphFont"/>
    <w:rsid w:val="00B46AA4"/>
    <w:rPr>
      <w:color w:val="FF0000"/>
      <w:u w:val="single"/>
    </w:rPr>
  </w:style>
  <w:style w:type="character" w:styleId="HTMLCite">
    <w:name w:val="HTML Cite"/>
    <w:basedOn w:val="DefaultParagraphFont"/>
    <w:rsid w:val="00B46AA4"/>
    <w:rPr>
      <w:i/>
      <w:i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E31EE0"/>
    <w:rPr>
      <w:rFonts w:ascii="Courier New" w:hAnsi="Courier New"/>
      <w:lang w:val="en-AU"/>
    </w:rPr>
  </w:style>
  <w:style w:type="paragraph" w:styleId="BodyText">
    <w:name w:val="Body Text"/>
    <w:basedOn w:val="Normal"/>
    <w:rsid w:val="000866C9"/>
    <w:pPr>
      <w:spacing w:after="120"/>
    </w:pPr>
  </w:style>
  <w:style w:type="character" w:styleId="FollowedHyperlink">
    <w:name w:val="FollowedHyperlink"/>
    <w:basedOn w:val="DefaultParagraphFont"/>
    <w:rsid w:val="00EF1C67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rsid w:val="00670C4D"/>
    <w:rPr>
      <w:sz w:val="24"/>
    </w:rPr>
  </w:style>
  <w:style w:type="character" w:customStyle="1" w:styleId="HeaderChar">
    <w:name w:val="Header Char"/>
    <w:basedOn w:val="DefaultParagraphFont"/>
    <w:link w:val="Header"/>
    <w:rsid w:val="00670C4D"/>
    <w:rPr>
      <w:rFonts w:ascii="YuHelvetica" w:hAnsi="YuHelvetica"/>
      <w:sz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1995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4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7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7873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9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054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0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95872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1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5889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1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CC6E5-21F9-48D0-83D7-5BE91A223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1968</Words>
  <Characters>11219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ETF</Company>
  <LinksUpToDate>false</LinksUpToDate>
  <CharactersWithSpaces>13161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nedzad</dc:creator>
  <cp:lastModifiedBy>Profa</cp:lastModifiedBy>
  <cp:revision>3</cp:revision>
  <cp:lastPrinted>2010-02-04T10:01:00Z</cp:lastPrinted>
  <dcterms:created xsi:type="dcterms:W3CDTF">2013-12-19T20:13:00Z</dcterms:created>
  <dcterms:modified xsi:type="dcterms:W3CDTF">2013-12-19T20:14:00Z</dcterms:modified>
</cp:coreProperties>
</file>