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60"/>
        <w:gridCol w:w="8646"/>
      </w:tblGrid>
      <w:tr w:rsidR="00BC2AAF" w:rsidRPr="00BC2AAF" w:rsidTr="004C417F">
        <w:trPr>
          <w:cantSplit/>
          <w:trHeight w:val="1560"/>
        </w:trPr>
        <w:tc>
          <w:tcPr>
            <w:tcW w:w="1560" w:type="dxa"/>
            <w:tcBorders>
              <w:top w:val="nil"/>
              <w:left w:val="nil"/>
              <w:bottom w:val="single" w:sz="4" w:space="0" w:color="auto"/>
              <w:right w:val="nil"/>
            </w:tcBorders>
          </w:tcPr>
          <w:p w:rsidR="00BC2AAF" w:rsidRPr="00EB731C" w:rsidRDefault="00BC2AAF" w:rsidP="004C417F">
            <w:pPr>
              <w:pStyle w:val="Header"/>
              <w:rPr>
                <w:rFonts w:ascii="Times New Roman" w:hAnsi="Times New Roman"/>
                <w:szCs w:val="24"/>
                <w:lang w:val="sr-Cyrl-CS"/>
              </w:rPr>
            </w:pPr>
            <w:r w:rsidRPr="00EB731C">
              <w:rPr>
                <w:rFonts w:ascii="Times New Roman" w:hAnsi="Times New Roman"/>
                <w:noProof/>
                <w:szCs w:val="24"/>
                <w:lang w:val="en-US"/>
              </w:rPr>
              <w:drawing>
                <wp:inline distT="0" distB="0" distL="0" distR="0">
                  <wp:extent cx="773430" cy="948055"/>
                  <wp:effectExtent l="19050" t="0" r="7620" b="0"/>
                  <wp:docPr id="5" name="Picture 1" descr="Etflogo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tflogo3"/>
                          <pic:cNvPicPr>
                            <a:picLocks noChangeAspect="1" noChangeArrowheads="1"/>
                          </pic:cNvPicPr>
                        </pic:nvPicPr>
                        <pic:blipFill>
                          <a:blip r:embed="rId6" cstate="print"/>
                          <a:srcRect/>
                          <a:stretch>
                            <a:fillRect/>
                          </a:stretch>
                        </pic:blipFill>
                        <pic:spPr bwMode="auto">
                          <a:xfrm>
                            <a:off x="0" y="0"/>
                            <a:ext cx="773430" cy="948055"/>
                          </a:xfrm>
                          <a:prstGeom prst="rect">
                            <a:avLst/>
                          </a:prstGeom>
                          <a:noFill/>
                          <a:ln w="9525">
                            <a:noFill/>
                            <a:miter lim="800000"/>
                            <a:headEnd/>
                            <a:tailEnd/>
                          </a:ln>
                        </pic:spPr>
                      </pic:pic>
                    </a:graphicData>
                  </a:graphic>
                </wp:inline>
              </w:drawing>
            </w:r>
          </w:p>
        </w:tc>
        <w:tc>
          <w:tcPr>
            <w:tcW w:w="8646" w:type="dxa"/>
            <w:tcBorders>
              <w:top w:val="nil"/>
              <w:left w:val="nil"/>
              <w:bottom w:val="single" w:sz="4" w:space="0" w:color="auto"/>
              <w:right w:val="nil"/>
            </w:tcBorders>
          </w:tcPr>
          <w:p w:rsidR="00BC2AAF" w:rsidRPr="00EB731C" w:rsidRDefault="00BC2AAF" w:rsidP="004C417F">
            <w:pPr>
              <w:pStyle w:val="ZaglavljeETF"/>
              <w:tabs>
                <w:tab w:val="clear" w:pos="2410"/>
                <w:tab w:val="center" w:pos="2126"/>
              </w:tabs>
              <w:spacing w:before="120" w:after="60"/>
              <w:jc w:val="center"/>
              <w:rPr>
                <w:rFonts w:ascii="Times New Roman" w:hAnsi="Times New Roman"/>
                <w:noProof w:val="0"/>
                <w:spacing w:val="2"/>
                <w:kern w:val="20"/>
                <w:sz w:val="24"/>
                <w:szCs w:val="24"/>
                <w:lang w:val="sr-Cyrl-CS"/>
              </w:rPr>
            </w:pPr>
            <w:r w:rsidRPr="00EB731C">
              <w:rPr>
                <w:rFonts w:ascii="Times New Roman" w:hAnsi="Times New Roman"/>
                <w:noProof w:val="0"/>
                <w:spacing w:val="2"/>
                <w:kern w:val="20"/>
                <w:sz w:val="24"/>
                <w:szCs w:val="24"/>
                <w:lang w:val="sr-Cyrl-CS"/>
              </w:rPr>
              <w:t>ЕЛЕКТРОТЕХНИЧКИ ФАКУЛТЕТ</w:t>
            </w:r>
          </w:p>
          <w:p w:rsidR="00BC2AAF" w:rsidRPr="00EB731C" w:rsidRDefault="00BC2AAF" w:rsidP="004C417F">
            <w:pPr>
              <w:pStyle w:val="Heading1"/>
              <w:ind w:left="0" w:firstLine="0"/>
              <w:jc w:val="center"/>
              <w:rPr>
                <w:b/>
                <w:szCs w:val="24"/>
                <w:lang w:val="sr-Cyrl-CS"/>
              </w:rPr>
            </w:pPr>
            <w:r w:rsidRPr="00EB731C">
              <w:rPr>
                <w:b/>
                <w:szCs w:val="24"/>
                <w:lang w:val="sr-Cyrl-CS"/>
              </w:rPr>
              <w:t>УНИВЕРЗИТЕТА У БЕОГРАДУ</w:t>
            </w:r>
          </w:p>
          <w:p w:rsidR="00BC2AAF" w:rsidRPr="00EB731C" w:rsidRDefault="00BC2AAF" w:rsidP="004C417F">
            <w:pPr>
              <w:rPr>
                <w:b/>
                <w:sz w:val="24"/>
                <w:szCs w:val="24"/>
                <w:lang w:val="sr-Cyrl-CS"/>
              </w:rPr>
            </w:pPr>
          </w:p>
          <w:p w:rsidR="00BC2AAF" w:rsidRPr="00EB731C" w:rsidRDefault="00BC2AAF" w:rsidP="004C417F">
            <w:pPr>
              <w:rPr>
                <w:b/>
                <w:sz w:val="24"/>
                <w:szCs w:val="24"/>
                <w:lang w:val="sr-Cyrl-CS"/>
              </w:rPr>
            </w:pPr>
          </w:p>
          <w:p w:rsidR="00BC2AAF" w:rsidRPr="00EB731C" w:rsidRDefault="00BC2AAF" w:rsidP="004C417F">
            <w:pPr>
              <w:pStyle w:val="ZaglavljeETF"/>
              <w:tabs>
                <w:tab w:val="center" w:pos="2126"/>
              </w:tabs>
              <w:spacing w:before="120" w:after="60"/>
              <w:jc w:val="center"/>
              <w:rPr>
                <w:rFonts w:ascii="Times New Roman" w:hAnsi="Times New Roman"/>
                <w:noProof w:val="0"/>
                <w:sz w:val="24"/>
                <w:szCs w:val="24"/>
                <w:lang w:val="sr-Cyrl-CS"/>
              </w:rPr>
            </w:pPr>
            <w:r w:rsidRPr="00EB731C">
              <w:rPr>
                <w:rFonts w:ascii="Times New Roman" w:hAnsi="Times New Roman"/>
                <w:noProof w:val="0"/>
                <w:sz w:val="24"/>
                <w:szCs w:val="24"/>
                <w:lang w:val="sr-Cyrl-CS"/>
              </w:rPr>
              <w:t xml:space="preserve">Катедра за енергетске </w:t>
            </w:r>
            <w:proofErr w:type="spellStart"/>
            <w:r w:rsidRPr="00EB731C">
              <w:rPr>
                <w:rFonts w:ascii="Times New Roman" w:hAnsi="Times New Roman"/>
                <w:noProof w:val="0"/>
                <w:sz w:val="24"/>
                <w:szCs w:val="24"/>
                <w:lang w:val="sr-Cyrl-CS"/>
              </w:rPr>
              <w:t>претвараче</w:t>
            </w:r>
            <w:proofErr w:type="spellEnd"/>
            <w:r w:rsidRPr="00EB731C">
              <w:rPr>
                <w:rFonts w:ascii="Times New Roman" w:hAnsi="Times New Roman"/>
                <w:noProof w:val="0"/>
                <w:sz w:val="24"/>
                <w:szCs w:val="24"/>
                <w:lang w:val="sr-Cyrl-CS"/>
              </w:rPr>
              <w:t xml:space="preserve"> и погоне</w:t>
            </w:r>
          </w:p>
        </w:tc>
      </w:tr>
    </w:tbl>
    <w:p w:rsidR="00BC2AAF" w:rsidRPr="00EB731C" w:rsidRDefault="00BC2AAF" w:rsidP="00BC2AAF">
      <w:pPr>
        <w:spacing w:line="264" w:lineRule="auto"/>
        <w:jc w:val="both"/>
        <w:rPr>
          <w:sz w:val="24"/>
          <w:szCs w:val="24"/>
          <w:lang w:val="sr-Cyrl-CS"/>
        </w:rPr>
      </w:pPr>
      <w:r w:rsidRPr="00EB731C">
        <w:rPr>
          <w:sz w:val="24"/>
          <w:szCs w:val="24"/>
          <w:lang w:val="sr-Cyrl-CS"/>
        </w:rPr>
        <w:tab/>
      </w:r>
      <w:r w:rsidRPr="00EB731C">
        <w:rPr>
          <w:sz w:val="24"/>
          <w:szCs w:val="24"/>
          <w:lang w:val="sr-Cyrl-CS"/>
        </w:rPr>
        <w:tab/>
      </w:r>
      <w:r w:rsidRPr="00EB731C">
        <w:rPr>
          <w:sz w:val="24"/>
          <w:szCs w:val="24"/>
          <w:lang w:val="sr-Cyrl-CS"/>
        </w:rPr>
        <w:tab/>
      </w:r>
      <w:r w:rsidRPr="00EB731C">
        <w:rPr>
          <w:sz w:val="24"/>
          <w:szCs w:val="24"/>
          <w:lang w:val="sr-Cyrl-CS"/>
        </w:rPr>
        <w:tab/>
      </w:r>
      <w:r w:rsidRPr="00EB731C">
        <w:rPr>
          <w:sz w:val="24"/>
          <w:szCs w:val="24"/>
          <w:lang w:val="sr-Cyrl-CS"/>
        </w:rPr>
        <w:tab/>
      </w:r>
      <w:r w:rsidRPr="00EB731C">
        <w:rPr>
          <w:sz w:val="24"/>
          <w:szCs w:val="24"/>
          <w:lang w:val="sr-Cyrl-CS"/>
        </w:rPr>
        <w:tab/>
      </w:r>
      <w:r w:rsidRPr="00EB731C">
        <w:rPr>
          <w:sz w:val="24"/>
          <w:szCs w:val="24"/>
          <w:lang w:val="sr-Cyrl-CS"/>
        </w:rPr>
        <w:tab/>
      </w:r>
      <w:r w:rsidRPr="00EB731C">
        <w:rPr>
          <w:sz w:val="24"/>
          <w:szCs w:val="24"/>
          <w:lang w:val="sr-Cyrl-CS"/>
        </w:rPr>
        <w:tab/>
      </w:r>
      <w:r w:rsidRPr="00EB731C">
        <w:rPr>
          <w:sz w:val="24"/>
          <w:szCs w:val="24"/>
          <w:lang w:val="sr-Cyrl-CS"/>
        </w:rPr>
        <w:tab/>
      </w:r>
      <w:r w:rsidRPr="00EB731C">
        <w:rPr>
          <w:sz w:val="24"/>
          <w:szCs w:val="24"/>
          <w:lang w:val="sr-Cyrl-CS"/>
        </w:rPr>
        <w:tab/>
      </w:r>
      <w:r w:rsidRPr="00EB731C">
        <w:rPr>
          <w:sz w:val="24"/>
          <w:szCs w:val="24"/>
          <w:lang w:val="sr-Cyrl-CS"/>
        </w:rPr>
        <w:tab/>
      </w:r>
      <w:r w:rsidRPr="00EB731C">
        <w:rPr>
          <w:sz w:val="24"/>
          <w:szCs w:val="24"/>
          <w:lang w:val="sr-Cyrl-CS"/>
        </w:rPr>
        <w:tab/>
        <w:t>8. 1. 2014.</w:t>
      </w:r>
    </w:p>
    <w:p w:rsidR="00BC2AAF" w:rsidRPr="00EB731C" w:rsidRDefault="00BC2AAF" w:rsidP="00BC2AAF">
      <w:pPr>
        <w:spacing w:line="264" w:lineRule="auto"/>
        <w:jc w:val="both"/>
        <w:rPr>
          <w:sz w:val="24"/>
          <w:szCs w:val="24"/>
          <w:lang w:val="sr-Cyrl-CS"/>
        </w:rPr>
      </w:pPr>
    </w:p>
    <w:p w:rsidR="00BC2AAF" w:rsidRPr="00EB731C" w:rsidRDefault="00BC2AAF" w:rsidP="00BC2AAF">
      <w:pPr>
        <w:spacing w:line="264" w:lineRule="auto"/>
        <w:jc w:val="center"/>
        <w:rPr>
          <w:b/>
          <w:sz w:val="24"/>
          <w:szCs w:val="24"/>
          <w:lang w:val="sr-Cyrl-CS"/>
        </w:rPr>
      </w:pPr>
      <w:r w:rsidRPr="00EB731C">
        <w:rPr>
          <w:b/>
          <w:sz w:val="24"/>
          <w:szCs w:val="24"/>
          <w:lang w:val="sr-Cyrl-CS"/>
        </w:rPr>
        <w:t>Испит из предмета Специјалне електричне инсталације</w:t>
      </w:r>
    </w:p>
    <w:p w:rsidR="00BC2AAF" w:rsidRPr="00EB731C" w:rsidRDefault="00BC2AAF" w:rsidP="00BC2AAF">
      <w:pPr>
        <w:spacing w:line="264" w:lineRule="auto"/>
        <w:jc w:val="center"/>
        <w:rPr>
          <w:sz w:val="24"/>
          <w:szCs w:val="24"/>
          <w:lang w:val="sr-Cyrl-CS"/>
        </w:rPr>
      </w:pPr>
      <w:r w:rsidRPr="00EB731C">
        <w:rPr>
          <w:sz w:val="24"/>
          <w:szCs w:val="24"/>
          <w:lang w:val="sr-Cyrl-CS"/>
        </w:rPr>
        <w:t>Предметни наставник: Проф. др Зоран Радаковић</w:t>
      </w:r>
    </w:p>
    <w:p w:rsidR="00BC2AAF" w:rsidRPr="00EB731C" w:rsidRDefault="00BC2AAF" w:rsidP="00BC2AAF">
      <w:pPr>
        <w:spacing w:line="264" w:lineRule="auto"/>
        <w:jc w:val="both"/>
        <w:rPr>
          <w:sz w:val="24"/>
          <w:szCs w:val="24"/>
          <w:lang w:val="sr-Cyrl-CS"/>
        </w:rPr>
      </w:pPr>
    </w:p>
    <w:p w:rsidR="00BC2AAF" w:rsidRPr="00EB731C" w:rsidRDefault="00BC2AAF" w:rsidP="00BC2AAF">
      <w:pPr>
        <w:spacing w:line="264" w:lineRule="auto"/>
        <w:jc w:val="center"/>
        <w:rPr>
          <w:sz w:val="24"/>
          <w:szCs w:val="24"/>
          <w:lang w:val="sr-Cyrl-CS"/>
        </w:rPr>
      </w:pPr>
      <w:r w:rsidRPr="00EB731C">
        <w:rPr>
          <w:sz w:val="24"/>
          <w:szCs w:val="24"/>
          <w:lang w:val="sr-Cyrl-CS"/>
        </w:rPr>
        <w:t>Питања у форми теста: ни један, један или више понуђених одговора може бити тачно</w:t>
      </w:r>
    </w:p>
    <w:p w:rsidR="00BC2AAF" w:rsidRPr="00EB731C" w:rsidRDefault="00BC2AAF" w:rsidP="00BC2AAF">
      <w:pPr>
        <w:spacing w:line="264" w:lineRule="auto"/>
        <w:jc w:val="both"/>
        <w:rPr>
          <w:sz w:val="24"/>
          <w:szCs w:val="24"/>
          <w:lang w:val="sr-Cyrl-CS"/>
        </w:rPr>
      </w:pPr>
    </w:p>
    <w:p w:rsidR="00BC2AAF" w:rsidRPr="00EB731C" w:rsidRDefault="00BC2AAF" w:rsidP="00BC2AAF">
      <w:pPr>
        <w:numPr>
          <w:ilvl w:val="0"/>
          <w:numId w:val="5"/>
        </w:numPr>
        <w:spacing w:line="264" w:lineRule="auto"/>
        <w:ind w:left="714" w:hanging="357"/>
        <w:jc w:val="both"/>
        <w:rPr>
          <w:sz w:val="24"/>
          <w:szCs w:val="24"/>
          <w:lang w:val="sr-Cyrl-CS"/>
        </w:rPr>
      </w:pPr>
      <w:r w:rsidRPr="00EB731C">
        <w:rPr>
          <w:sz w:val="24"/>
          <w:szCs w:val="24"/>
          <w:lang w:val="sr-Cyrl-CS"/>
        </w:rPr>
        <w:t>По методи из IEC стандарда, при прорачуну струја кратког споја се узима у обзир:</w:t>
      </w:r>
    </w:p>
    <w:p w:rsidR="00BC2AAF" w:rsidRPr="00EB731C" w:rsidRDefault="00BC2AAF" w:rsidP="00BC2AAF">
      <w:pPr>
        <w:spacing w:line="264" w:lineRule="auto"/>
        <w:ind w:left="714"/>
        <w:jc w:val="both"/>
        <w:rPr>
          <w:sz w:val="24"/>
          <w:szCs w:val="24"/>
          <w:lang w:val="sr-Cyrl-CS"/>
        </w:rPr>
      </w:pPr>
      <w:r w:rsidRPr="00EB731C">
        <w:rPr>
          <w:sz w:val="24"/>
          <w:szCs w:val="24"/>
          <w:lang w:val="sr-Cyrl-CS"/>
        </w:rPr>
        <w:t>а. Тренутно оптерећење напојног вода</w:t>
      </w:r>
    </w:p>
    <w:p w:rsidR="00BC2AAF" w:rsidRPr="00EB731C" w:rsidRDefault="00BC2AAF" w:rsidP="00BC2AAF">
      <w:pPr>
        <w:spacing w:line="264" w:lineRule="auto"/>
        <w:ind w:left="714"/>
        <w:jc w:val="both"/>
        <w:rPr>
          <w:sz w:val="24"/>
          <w:szCs w:val="24"/>
          <w:lang w:val="sr-Cyrl-CS"/>
        </w:rPr>
      </w:pPr>
      <w:r w:rsidRPr="00EB731C">
        <w:rPr>
          <w:sz w:val="24"/>
          <w:szCs w:val="24"/>
          <w:lang w:val="sr-Cyrl-CS"/>
        </w:rPr>
        <w:t>б. Тип и конструкција напојног вода</w:t>
      </w:r>
    </w:p>
    <w:p w:rsidR="00BC2AAF" w:rsidRPr="00EB731C" w:rsidRDefault="00BC2AAF" w:rsidP="00BC2AAF">
      <w:pPr>
        <w:spacing w:line="264" w:lineRule="auto"/>
        <w:ind w:left="714"/>
        <w:jc w:val="both"/>
        <w:rPr>
          <w:sz w:val="24"/>
          <w:szCs w:val="24"/>
          <w:lang w:val="sr-Cyrl-CS"/>
        </w:rPr>
      </w:pPr>
      <w:r w:rsidRPr="00EB731C">
        <w:rPr>
          <w:sz w:val="24"/>
          <w:szCs w:val="24"/>
          <w:lang w:val="sr-Cyrl-CS"/>
        </w:rPr>
        <w:t>в. Снага кратког споја на месту прикључка напојног вода</w:t>
      </w:r>
    </w:p>
    <w:p w:rsidR="00BC2AAF" w:rsidRPr="00EB731C" w:rsidRDefault="00BC2AAF" w:rsidP="00BC2AAF">
      <w:pPr>
        <w:spacing w:line="264" w:lineRule="auto"/>
        <w:ind w:left="714"/>
        <w:jc w:val="both"/>
        <w:rPr>
          <w:sz w:val="24"/>
          <w:szCs w:val="24"/>
          <w:lang w:val="sr-Cyrl-CS"/>
        </w:rPr>
      </w:pPr>
      <w:r w:rsidRPr="00EB731C">
        <w:rPr>
          <w:sz w:val="24"/>
          <w:szCs w:val="24"/>
          <w:lang w:val="sr-Cyrl-CS"/>
        </w:rPr>
        <w:t>г. Начин прикључка асинхроних мотора (директно или преко полупроводничког претварача)</w:t>
      </w:r>
    </w:p>
    <w:p w:rsidR="00BC2AAF" w:rsidRPr="00EB731C" w:rsidRDefault="00BC2AAF" w:rsidP="00BC2AAF">
      <w:pPr>
        <w:numPr>
          <w:ilvl w:val="0"/>
          <w:numId w:val="5"/>
        </w:numPr>
        <w:spacing w:line="264" w:lineRule="auto"/>
        <w:ind w:left="714" w:hanging="357"/>
        <w:jc w:val="both"/>
        <w:rPr>
          <w:sz w:val="24"/>
          <w:szCs w:val="24"/>
          <w:lang w:val="sr-Cyrl-CS"/>
        </w:rPr>
      </w:pPr>
      <w:r w:rsidRPr="00EB731C">
        <w:rPr>
          <w:sz w:val="24"/>
          <w:szCs w:val="24"/>
          <w:lang w:val="sr-Cyrl-CS"/>
        </w:rPr>
        <w:t>На основу којих карактеристика заштитних компоненти се одређује ударна струја и термичка струја кратког споја</w:t>
      </w:r>
      <w:r>
        <w:rPr>
          <w:sz w:val="24"/>
          <w:szCs w:val="24"/>
          <w:lang w:val="sr-Cyrl-CS"/>
        </w:rPr>
        <w:t xml:space="preserve"> које су меродавне за напрезање електроенергетске опреме</w:t>
      </w:r>
      <w:r w:rsidRPr="00EB731C">
        <w:rPr>
          <w:sz w:val="24"/>
          <w:szCs w:val="24"/>
          <w:lang w:val="sr-Cyrl-CS"/>
        </w:rPr>
        <w:t>?</w:t>
      </w:r>
    </w:p>
    <w:p w:rsidR="00BC2AAF" w:rsidRPr="00EB731C" w:rsidRDefault="00BC2AAF" w:rsidP="00BC2AAF">
      <w:pPr>
        <w:numPr>
          <w:ilvl w:val="0"/>
          <w:numId w:val="5"/>
        </w:numPr>
        <w:spacing w:line="264" w:lineRule="auto"/>
        <w:ind w:left="714" w:hanging="357"/>
        <w:jc w:val="both"/>
        <w:rPr>
          <w:sz w:val="24"/>
          <w:szCs w:val="24"/>
          <w:lang w:val="sr-Cyrl-CS"/>
        </w:rPr>
      </w:pPr>
      <w:r w:rsidRPr="00EB731C">
        <w:rPr>
          <w:sz w:val="24"/>
          <w:szCs w:val="24"/>
          <w:lang w:val="sr-Cyrl-CS"/>
        </w:rPr>
        <w:t xml:space="preserve">Да ли се и због чега у случају кратког споја у електричној инсталацији напајаној са акумулаторске батерије: а) постоји прелазни електрични процес по настанку кратког споја, б) устаљена струја зависи од капацитета, стања </w:t>
      </w:r>
      <w:proofErr w:type="spellStart"/>
      <w:r w:rsidRPr="00EB731C">
        <w:rPr>
          <w:sz w:val="24"/>
          <w:szCs w:val="24"/>
          <w:lang w:val="sr-Cyrl-CS"/>
        </w:rPr>
        <w:t>напуњености</w:t>
      </w:r>
      <w:proofErr w:type="spellEnd"/>
      <w:r w:rsidRPr="00EB731C">
        <w:rPr>
          <w:sz w:val="24"/>
          <w:szCs w:val="24"/>
          <w:lang w:val="sr-Cyrl-CS"/>
        </w:rPr>
        <w:t xml:space="preserve"> и температуре батерије?</w:t>
      </w:r>
    </w:p>
    <w:p w:rsidR="00BC2AAF" w:rsidRPr="00EB731C" w:rsidRDefault="00BC2AAF" w:rsidP="00BC2AAF">
      <w:pPr>
        <w:numPr>
          <w:ilvl w:val="0"/>
          <w:numId w:val="5"/>
        </w:numPr>
        <w:spacing w:line="264" w:lineRule="auto"/>
        <w:ind w:left="714" w:hanging="357"/>
        <w:jc w:val="both"/>
        <w:rPr>
          <w:sz w:val="24"/>
          <w:szCs w:val="24"/>
          <w:lang w:val="sr-Cyrl-CS"/>
        </w:rPr>
      </w:pPr>
      <w:proofErr w:type="spellStart"/>
      <w:r w:rsidRPr="00EB731C">
        <w:rPr>
          <w:sz w:val="24"/>
          <w:szCs w:val="24"/>
          <w:lang w:val="sr-Cyrl-CS"/>
        </w:rPr>
        <w:t>Нисконапонска</w:t>
      </w:r>
      <w:proofErr w:type="spellEnd"/>
      <w:r w:rsidRPr="00EB731C">
        <w:rPr>
          <w:sz w:val="24"/>
          <w:szCs w:val="24"/>
          <w:lang w:val="sr-Cyrl-CS"/>
        </w:rPr>
        <w:t xml:space="preserve"> електрична инсталација се напаја са </w:t>
      </w:r>
      <w:proofErr w:type="spellStart"/>
      <w:r w:rsidRPr="00EB731C">
        <w:rPr>
          <w:sz w:val="24"/>
          <w:szCs w:val="24"/>
          <w:lang w:val="sr-Cyrl-CS"/>
        </w:rPr>
        <w:t>трофазног</w:t>
      </w:r>
      <w:proofErr w:type="spellEnd"/>
      <w:r w:rsidRPr="00EB731C">
        <w:rPr>
          <w:sz w:val="24"/>
          <w:szCs w:val="24"/>
          <w:lang w:val="sr-Cyrl-CS"/>
        </w:rPr>
        <w:t xml:space="preserve"> трансформатора 6 </w:t>
      </w:r>
      <w:proofErr w:type="spellStart"/>
      <w:r w:rsidRPr="00EB731C">
        <w:rPr>
          <w:sz w:val="24"/>
          <w:szCs w:val="24"/>
          <w:lang w:val="sr-Cyrl-CS"/>
        </w:rPr>
        <w:t>kV</w:t>
      </w:r>
      <w:proofErr w:type="spellEnd"/>
      <w:r w:rsidRPr="00EB731C">
        <w:rPr>
          <w:sz w:val="24"/>
          <w:szCs w:val="24"/>
          <w:lang w:val="sr-Cyrl-CS"/>
        </w:rPr>
        <w:t> / 0.4 </w:t>
      </w:r>
      <w:proofErr w:type="spellStart"/>
      <w:r w:rsidRPr="00EB731C">
        <w:rPr>
          <w:sz w:val="24"/>
          <w:szCs w:val="24"/>
          <w:lang w:val="sr-Cyrl-CS"/>
        </w:rPr>
        <w:t>kV</w:t>
      </w:r>
      <w:proofErr w:type="spellEnd"/>
      <w:r w:rsidRPr="00EB731C">
        <w:rPr>
          <w:sz w:val="24"/>
          <w:szCs w:val="24"/>
          <w:lang w:val="sr-Cyrl-CS"/>
        </w:rPr>
        <w:t>, 1000 </w:t>
      </w:r>
      <w:proofErr w:type="spellStart"/>
      <w:r w:rsidRPr="00EB731C">
        <w:rPr>
          <w:sz w:val="24"/>
          <w:szCs w:val="24"/>
          <w:lang w:val="sr-Cyrl-CS"/>
        </w:rPr>
        <w:t>kVA</w:t>
      </w:r>
      <w:proofErr w:type="spellEnd"/>
      <w:r w:rsidRPr="00EB731C">
        <w:rPr>
          <w:sz w:val="24"/>
          <w:szCs w:val="24"/>
          <w:lang w:val="sr-Cyrl-CS"/>
        </w:rPr>
        <w:t>,</w:t>
      </w:r>
      <w:r w:rsidRPr="00EB731C">
        <w:rPr>
          <w:i/>
          <w:sz w:val="24"/>
          <w:szCs w:val="24"/>
          <w:lang w:val="sr-Cyrl-CS"/>
        </w:rPr>
        <w:t xml:space="preserve"> </w:t>
      </w:r>
      <w:proofErr w:type="spellStart"/>
      <w:r w:rsidRPr="00EB731C">
        <w:rPr>
          <w:i/>
          <w:sz w:val="24"/>
          <w:szCs w:val="24"/>
          <w:lang w:val="sr-Cyrl-CS"/>
        </w:rPr>
        <w:t>u</w:t>
      </w:r>
      <w:r w:rsidRPr="00EB731C">
        <w:rPr>
          <w:i/>
          <w:sz w:val="24"/>
          <w:szCs w:val="24"/>
          <w:vertAlign w:val="subscript"/>
          <w:lang w:val="sr-Cyrl-CS"/>
        </w:rPr>
        <w:t>k</w:t>
      </w:r>
      <w:proofErr w:type="spellEnd"/>
      <w:r w:rsidRPr="00EB731C">
        <w:rPr>
          <w:sz w:val="24"/>
          <w:szCs w:val="24"/>
          <w:lang w:val="sr-Cyrl-CS"/>
        </w:rPr>
        <w:t> ≈ </w:t>
      </w:r>
      <w:proofErr w:type="spellStart"/>
      <w:r w:rsidRPr="00EB731C">
        <w:rPr>
          <w:i/>
          <w:sz w:val="24"/>
          <w:szCs w:val="24"/>
          <w:lang w:val="sr-Cyrl-CS"/>
        </w:rPr>
        <w:t>u</w:t>
      </w:r>
      <w:r w:rsidRPr="00EB731C">
        <w:rPr>
          <w:i/>
          <w:sz w:val="24"/>
          <w:szCs w:val="24"/>
          <w:vertAlign w:val="subscript"/>
          <w:lang w:val="sr-Cyrl-CS"/>
        </w:rPr>
        <w:t>x</w:t>
      </w:r>
      <w:proofErr w:type="spellEnd"/>
      <w:r w:rsidRPr="00EB731C">
        <w:rPr>
          <w:sz w:val="24"/>
          <w:szCs w:val="24"/>
          <w:lang w:val="sr-Cyrl-CS"/>
        </w:rPr>
        <w:t xml:space="preserve"> = 6 %, при чему је снага кратког споја мреже 6 </w:t>
      </w:r>
      <w:proofErr w:type="spellStart"/>
      <w:r w:rsidRPr="00EB731C">
        <w:rPr>
          <w:sz w:val="24"/>
          <w:szCs w:val="24"/>
          <w:lang w:val="sr-Cyrl-CS"/>
        </w:rPr>
        <w:t>kV</w:t>
      </w:r>
      <w:proofErr w:type="spellEnd"/>
      <w:r w:rsidRPr="00EB731C">
        <w:rPr>
          <w:sz w:val="24"/>
          <w:szCs w:val="24"/>
          <w:lang w:val="sr-Cyrl-CS"/>
        </w:rPr>
        <w:t xml:space="preserve"> 150 MVA (аналогно трансформатору, и за мрежу занемарити активну компоненти еквивалентне </w:t>
      </w:r>
      <w:proofErr w:type="spellStart"/>
      <w:r w:rsidRPr="00EB731C">
        <w:rPr>
          <w:sz w:val="24"/>
          <w:szCs w:val="24"/>
          <w:lang w:val="sr-Cyrl-CS"/>
        </w:rPr>
        <w:t>импедансе</w:t>
      </w:r>
      <w:proofErr w:type="spellEnd"/>
      <w:r w:rsidRPr="00EB731C">
        <w:rPr>
          <w:sz w:val="24"/>
          <w:szCs w:val="24"/>
          <w:lang w:val="sr-Cyrl-CS"/>
        </w:rPr>
        <w:t xml:space="preserve"> мреже). Колико процената се повећа снага </w:t>
      </w:r>
      <w:proofErr w:type="spellStart"/>
      <w:r w:rsidRPr="00EB731C">
        <w:rPr>
          <w:sz w:val="24"/>
          <w:szCs w:val="24"/>
          <w:lang w:val="sr-Cyrl-CS"/>
        </w:rPr>
        <w:t>трофазног</w:t>
      </w:r>
      <w:proofErr w:type="spellEnd"/>
      <w:r w:rsidRPr="00EB731C">
        <w:rPr>
          <w:sz w:val="24"/>
          <w:szCs w:val="24"/>
          <w:lang w:val="sr-Cyrl-CS"/>
        </w:rPr>
        <w:t xml:space="preserve"> кратког споја на </w:t>
      </w:r>
      <w:proofErr w:type="spellStart"/>
      <w:r w:rsidRPr="00EB731C">
        <w:rPr>
          <w:sz w:val="24"/>
          <w:szCs w:val="24"/>
          <w:lang w:val="sr-Cyrl-CS"/>
        </w:rPr>
        <w:t>сабирницама</w:t>
      </w:r>
      <w:proofErr w:type="spellEnd"/>
      <w:r w:rsidRPr="00EB731C">
        <w:rPr>
          <w:sz w:val="24"/>
          <w:szCs w:val="24"/>
          <w:lang w:val="sr-Cyrl-CS"/>
        </w:rPr>
        <w:t xml:space="preserve"> 0.4 </w:t>
      </w:r>
      <w:proofErr w:type="spellStart"/>
      <w:r w:rsidRPr="00EB731C">
        <w:rPr>
          <w:sz w:val="24"/>
          <w:szCs w:val="24"/>
          <w:lang w:val="sr-Cyrl-CS"/>
        </w:rPr>
        <w:t>kV</w:t>
      </w:r>
      <w:proofErr w:type="spellEnd"/>
      <w:r w:rsidRPr="00EB731C">
        <w:rPr>
          <w:sz w:val="24"/>
          <w:szCs w:val="24"/>
          <w:lang w:val="sr-Cyrl-CS"/>
        </w:rPr>
        <w:t xml:space="preserve"> трансформатора у односу на референтни случај ако се: а) трансформатор замени већим, снаге 1600 </w:t>
      </w:r>
      <w:proofErr w:type="spellStart"/>
      <w:r w:rsidRPr="00EB731C">
        <w:rPr>
          <w:sz w:val="24"/>
          <w:szCs w:val="24"/>
          <w:lang w:val="sr-Cyrl-CS"/>
        </w:rPr>
        <w:t>kVA</w:t>
      </w:r>
      <w:proofErr w:type="spellEnd"/>
      <w:r w:rsidRPr="00EB731C">
        <w:rPr>
          <w:sz w:val="24"/>
          <w:szCs w:val="24"/>
          <w:lang w:val="sr-Cyrl-CS"/>
        </w:rPr>
        <w:t xml:space="preserve">, чији је </w:t>
      </w:r>
      <w:proofErr w:type="spellStart"/>
      <w:r w:rsidRPr="00EB731C">
        <w:rPr>
          <w:i/>
          <w:sz w:val="24"/>
          <w:szCs w:val="24"/>
          <w:lang w:val="sr-Cyrl-CS"/>
        </w:rPr>
        <w:t>u</w:t>
      </w:r>
      <w:r w:rsidRPr="00EB731C">
        <w:rPr>
          <w:i/>
          <w:sz w:val="24"/>
          <w:szCs w:val="24"/>
          <w:vertAlign w:val="subscript"/>
          <w:lang w:val="sr-Cyrl-CS"/>
        </w:rPr>
        <w:t>k</w:t>
      </w:r>
      <w:proofErr w:type="spellEnd"/>
      <w:r w:rsidRPr="00EB731C">
        <w:rPr>
          <w:sz w:val="24"/>
          <w:szCs w:val="24"/>
          <w:lang w:val="sr-Cyrl-CS"/>
        </w:rPr>
        <w:t> ≈ </w:t>
      </w:r>
      <w:proofErr w:type="spellStart"/>
      <w:r w:rsidRPr="00EB731C">
        <w:rPr>
          <w:i/>
          <w:sz w:val="24"/>
          <w:szCs w:val="24"/>
          <w:lang w:val="sr-Cyrl-CS"/>
        </w:rPr>
        <w:t>u</w:t>
      </w:r>
      <w:r w:rsidRPr="00EB731C">
        <w:rPr>
          <w:i/>
          <w:sz w:val="24"/>
          <w:szCs w:val="24"/>
          <w:vertAlign w:val="subscript"/>
          <w:lang w:val="sr-Cyrl-CS"/>
        </w:rPr>
        <w:t>x</w:t>
      </w:r>
      <w:proofErr w:type="spellEnd"/>
      <w:r w:rsidRPr="00EB731C">
        <w:rPr>
          <w:sz w:val="24"/>
          <w:szCs w:val="24"/>
          <w:lang w:val="sr-Cyrl-CS"/>
        </w:rPr>
        <w:t xml:space="preserve"> = 6 %, б) </w:t>
      </w:r>
      <w:r>
        <w:rPr>
          <w:sz w:val="24"/>
          <w:szCs w:val="24"/>
          <w:lang w:val="sr-Cyrl-CS"/>
        </w:rPr>
        <w:t xml:space="preserve">кратак спој деси при раду мотора у номиналном режиму са струјом </w:t>
      </w:r>
      <w:r w:rsidRPr="00EB731C">
        <w:rPr>
          <w:sz w:val="24"/>
          <w:szCs w:val="24"/>
          <w:lang w:val="sr-Cyrl-CS"/>
        </w:rPr>
        <w:t>300 А</w:t>
      </w:r>
      <w:r>
        <w:rPr>
          <w:sz w:val="24"/>
          <w:szCs w:val="24"/>
          <w:lang w:val="sr-Cyrl-CS"/>
        </w:rPr>
        <w:t>; однос полазне и номиналне струје мотора који се</w:t>
      </w:r>
      <w:r w:rsidRPr="00EB731C">
        <w:rPr>
          <w:sz w:val="24"/>
          <w:szCs w:val="24"/>
          <w:lang w:val="sr-Cyrl-CS"/>
        </w:rPr>
        <w:t xml:space="preserve"> прикључује директно на мрежу </w:t>
      </w:r>
      <w:r>
        <w:rPr>
          <w:sz w:val="24"/>
          <w:szCs w:val="24"/>
          <w:lang w:val="sr-Cyrl-CS"/>
        </w:rPr>
        <w:t xml:space="preserve">износи </w:t>
      </w:r>
      <w:r w:rsidRPr="00EB731C">
        <w:rPr>
          <w:sz w:val="24"/>
          <w:szCs w:val="24"/>
          <w:lang w:val="sr-Cyrl-CS"/>
        </w:rPr>
        <w:t>4.</w:t>
      </w:r>
    </w:p>
    <w:p w:rsidR="00BC2AAF" w:rsidRPr="00EB731C" w:rsidRDefault="00BC2AAF" w:rsidP="00BC2AAF">
      <w:pPr>
        <w:numPr>
          <w:ilvl w:val="0"/>
          <w:numId w:val="5"/>
        </w:numPr>
        <w:spacing w:line="264" w:lineRule="auto"/>
        <w:ind w:left="714" w:hanging="357"/>
        <w:jc w:val="both"/>
        <w:rPr>
          <w:sz w:val="24"/>
          <w:szCs w:val="24"/>
          <w:lang w:val="sr-Cyrl-CS"/>
        </w:rPr>
      </w:pPr>
      <w:r w:rsidRPr="00EB731C">
        <w:rPr>
          <w:sz w:val="24"/>
          <w:szCs w:val="24"/>
          <w:lang w:val="sr-Cyrl-CS"/>
        </w:rPr>
        <w:t xml:space="preserve">Нацртати стандардно постројење генератора електричне енергије покретаног мотором са унутрашњим сагоревањем, означити његове делове и описати начин </w:t>
      </w:r>
      <w:r>
        <w:rPr>
          <w:sz w:val="24"/>
          <w:szCs w:val="24"/>
          <w:lang w:val="sr-Cyrl-CS"/>
        </w:rPr>
        <w:t xml:space="preserve">његовог </w:t>
      </w:r>
      <w:r w:rsidRPr="00EB731C">
        <w:rPr>
          <w:sz w:val="24"/>
          <w:szCs w:val="24"/>
          <w:lang w:val="sr-Cyrl-CS"/>
        </w:rPr>
        <w:t>рада.</w:t>
      </w:r>
    </w:p>
    <w:p w:rsidR="00BC2AAF" w:rsidRPr="00EB731C" w:rsidRDefault="00BC2AAF" w:rsidP="00BC2AAF">
      <w:pPr>
        <w:numPr>
          <w:ilvl w:val="0"/>
          <w:numId w:val="5"/>
        </w:numPr>
        <w:spacing w:line="264" w:lineRule="auto"/>
        <w:ind w:left="714" w:hanging="357"/>
        <w:jc w:val="both"/>
        <w:rPr>
          <w:sz w:val="24"/>
          <w:szCs w:val="24"/>
          <w:lang w:val="sr-Cyrl-CS"/>
        </w:rPr>
      </w:pPr>
      <w:r w:rsidRPr="00EB731C">
        <w:rPr>
          <w:sz w:val="24"/>
          <w:szCs w:val="24"/>
          <w:lang w:val="sr-Cyrl-CS"/>
        </w:rPr>
        <w:t>Нацртати шему статичког уређај</w:t>
      </w:r>
      <w:r>
        <w:rPr>
          <w:sz w:val="24"/>
          <w:szCs w:val="24"/>
          <w:lang w:val="sr-Cyrl-CS"/>
        </w:rPr>
        <w:t>а</w:t>
      </w:r>
      <w:r w:rsidRPr="00EB731C">
        <w:rPr>
          <w:sz w:val="24"/>
          <w:szCs w:val="24"/>
          <w:lang w:val="sr-Cyrl-CS"/>
        </w:rPr>
        <w:t xml:space="preserve"> за непрекидно напајање са </w:t>
      </w:r>
      <w:proofErr w:type="spellStart"/>
      <w:r w:rsidRPr="00EB731C">
        <w:rPr>
          <w:sz w:val="24"/>
          <w:szCs w:val="24"/>
          <w:lang w:val="sr-Cyrl-CS"/>
        </w:rPr>
        <w:t>чопером</w:t>
      </w:r>
      <w:proofErr w:type="spellEnd"/>
      <w:r w:rsidRPr="00EB731C">
        <w:rPr>
          <w:sz w:val="24"/>
          <w:szCs w:val="24"/>
          <w:lang w:val="sr-Cyrl-CS"/>
        </w:rPr>
        <w:t xml:space="preserve"> у једносмерном </w:t>
      </w:r>
      <w:proofErr w:type="spellStart"/>
      <w:r w:rsidRPr="00EB731C">
        <w:rPr>
          <w:sz w:val="24"/>
          <w:szCs w:val="24"/>
          <w:lang w:val="sr-Cyrl-CS"/>
        </w:rPr>
        <w:t>међуколу</w:t>
      </w:r>
      <w:proofErr w:type="spellEnd"/>
      <w:r w:rsidRPr="00EB731C">
        <w:rPr>
          <w:sz w:val="24"/>
          <w:szCs w:val="24"/>
          <w:lang w:val="sr-Cyrl-CS"/>
        </w:rPr>
        <w:t>.</w:t>
      </w:r>
    </w:p>
    <w:p w:rsidR="00BC2AAF" w:rsidRPr="00EB731C" w:rsidRDefault="00BC2AAF" w:rsidP="00BC2AAF">
      <w:pPr>
        <w:numPr>
          <w:ilvl w:val="0"/>
          <w:numId w:val="5"/>
        </w:numPr>
        <w:spacing w:line="264" w:lineRule="auto"/>
        <w:ind w:left="714" w:hanging="357"/>
        <w:jc w:val="both"/>
        <w:rPr>
          <w:sz w:val="24"/>
          <w:szCs w:val="24"/>
          <w:lang w:val="sr-Cyrl-CS"/>
        </w:rPr>
      </w:pPr>
      <w:r w:rsidRPr="00EB731C">
        <w:rPr>
          <w:sz w:val="24"/>
          <w:szCs w:val="24"/>
          <w:lang w:val="sr-Cyrl-CS"/>
        </w:rPr>
        <w:t xml:space="preserve">Одредити највећи могући број батерија и одредити минимални напон по ћелији према коме се из каталога одређује капацитет батерије при следећим условима: оловну акумулаторску батерију у оквиру система за беспрекидно напајање је потребно пунити преко исправљача прикљученог на </w:t>
      </w:r>
      <w:proofErr w:type="spellStart"/>
      <w:r w:rsidRPr="00EB731C">
        <w:rPr>
          <w:sz w:val="24"/>
          <w:szCs w:val="24"/>
          <w:lang w:val="sr-Cyrl-CS"/>
        </w:rPr>
        <w:t>трофазну</w:t>
      </w:r>
      <w:proofErr w:type="spellEnd"/>
      <w:r w:rsidRPr="00EB731C">
        <w:rPr>
          <w:sz w:val="24"/>
          <w:szCs w:val="24"/>
          <w:lang w:val="sr-Cyrl-CS"/>
        </w:rPr>
        <w:t xml:space="preserve"> мрежу 3 x 400 V / 231 V, при чему је постављен услов да максимални напон по ћелији буде 2.4 V. Напон мреже може да </w:t>
      </w:r>
      <w:r>
        <w:rPr>
          <w:sz w:val="24"/>
          <w:szCs w:val="24"/>
          <w:lang w:val="sr-Cyrl-CS"/>
        </w:rPr>
        <w:t xml:space="preserve">варира у опсегу </w:t>
      </w:r>
      <w:r>
        <w:rPr>
          <w:sz w:val="24"/>
          <w:szCs w:val="24"/>
          <w:lang w:val="sr-Cyrl-CS"/>
        </w:rPr>
        <w:sym w:font="Symbol" w:char="F0B1"/>
      </w:r>
      <w:r>
        <w:rPr>
          <w:sz w:val="24"/>
          <w:szCs w:val="24"/>
          <w:lang w:val="sr-Cyrl-CS"/>
        </w:rPr>
        <w:t> </w:t>
      </w:r>
      <w:r w:rsidRPr="00EB731C">
        <w:rPr>
          <w:sz w:val="24"/>
          <w:szCs w:val="24"/>
          <w:lang w:val="sr-Cyrl-CS"/>
        </w:rPr>
        <w:t>10 % у односу на номиналну вредност. Максимални једносмерни напон на излазу из исправљача који се може остварити регулацијом исправљача је 2.34 пута већи од фазног напона мреже. Минимални једносмерни напон који захтевају пријемници износи 335 V.</w:t>
      </w:r>
    </w:p>
    <w:p w:rsidR="00BC2AAF" w:rsidRPr="00EB731C" w:rsidRDefault="00BC2AAF" w:rsidP="00BC2AAF">
      <w:pPr>
        <w:numPr>
          <w:ilvl w:val="0"/>
          <w:numId w:val="5"/>
        </w:numPr>
        <w:suppressAutoHyphens/>
        <w:spacing w:line="264" w:lineRule="auto"/>
        <w:ind w:left="714" w:hanging="357"/>
        <w:jc w:val="both"/>
        <w:rPr>
          <w:sz w:val="24"/>
          <w:szCs w:val="24"/>
          <w:lang w:val="sr-Cyrl-CS"/>
        </w:rPr>
      </w:pPr>
      <w:r w:rsidRPr="00EB731C">
        <w:rPr>
          <w:sz w:val="24"/>
          <w:szCs w:val="24"/>
          <w:lang w:val="sr-Cyrl-CS"/>
        </w:rPr>
        <w:lastRenderedPageBreak/>
        <w:t xml:space="preserve">Нацртати хибридни систем напајања са </w:t>
      </w:r>
      <w:proofErr w:type="spellStart"/>
      <w:r w:rsidRPr="00EB731C">
        <w:rPr>
          <w:sz w:val="24"/>
          <w:szCs w:val="24"/>
          <w:lang w:val="sr-Cyrl-CS"/>
        </w:rPr>
        <w:t>фотонапонским</w:t>
      </w:r>
      <w:proofErr w:type="spellEnd"/>
      <w:r w:rsidRPr="00EB731C">
        <w:rPr>
          <w:sz w:val="24"/>
          <w:szCs w:val="24"/>
          <w:lang w:val="sr-Cyrl-CS"/>
        </w:rPr>
        <w:t xml:space="preserve"> </w:t>
      </w:r>
      <w:proofErr w:type="spellStart"/>
      <w:r w:rsidRPr="00EB731C">
        <w:rPr>
          <w:sz w:val="24"/>
          <w:szCs w:val="24"/>
          <w:lang w:val="sr-Cyrl-CS"/>
        </w:rPr>
        <w:t>панелима</w:t>
      </w:r>
      <w:proofErr w:type="spellEnd"/>
      <w:r w:rsidRPr="00EB731C">
        <w:rPr>
          <w:sz w:val="24"/>
          <w:szCs w:val="24"/>
          <w:lang w:val="sr-Cyrl-CS"/>
        </w:rPr>
        <w:t>, акумулаторском батеријом и дизел-електричним агрегатом, који служи за напајање пријемника који су удаљени од јавне дистрибутивне мреже једносмерним напоном.</w:t>
      </w:r>
    </w:p>
    <w:p w:rsidR="00BC2AAF" w:rsidRPr="00EB731C" w:rsidRDefault="00BC2AAF" w:rsidP="00BC2AAF">
      <w:pPr>
        <w:numPr>
          <w:ilvl w:val="0"/>
          <w:numId w:val="5"/>
        </w:numPr>
        <w:suppressAutoHyphens/>
        <w:spacing w:line="264" w:lineRule="auto"/>
        <w:ind w:left="714" w:hanging="357"/>
        <w:jc w:val="both"/>
        <w:rPr>
          <w:sz w:val="24"/>
          <w:szCs w:val="24"/>
          <w:lang w:val="sr-Cyrl-CS"/>
        </w:rPr>
      </w:pPr>
      <w:r w:rsidRPr="00EB731C">
        <w:rPr>
          <w:sz w:val="24"/>
          <w:szCs w:val="24"/>
          <w:lang w:val="sr-Cyrl-CS"/>
        </w:rPr>
        <w:t>Повећање капацитета батерије има следеће последице</w:t>
      </w:r>
    </w:p>
    <w:p w:rsidR="00BC2AAF" w:rsidRPr="00EB731C" w:rsidRDefault="00BC2AAF" w:rsidP="00BC2AAF">
      <w:pPr>
        <w:tabs>
          <w:tab w:val="left" w:pos="-720"/>
        </w:tabs>
        <w:suppressAutoHyphens/>
        <w:spacing w:line="264" w:lineRule="auto"/>
        <w:jc w:val="both"/>
        <w:rPr>
          <w:sz w:val="24"/>
          <w:szCs w:val="24"/>
          <w:lang w:val="sr-Cyrl-CS"/>
        </w:rPr>
      </w:pPr>
      <w:r w:rsidRPr="00EB731C">
        <w:rPr>
          <w:sz w:val="24"/>
          <w:szCs w:val="24"/>
          <w:lang w:val="sr-Cyrl-CS"/>
        </w:rPr>
        <w:tab/>
        <w:t>а. Повећава почетну инвестицију</w:t>
      </w:r>
    </w:p>
    <w:p w:rsidR="00BC2AAF" w:rsidRPr="00EB731C" w:rsidRDefault="00BC2AAF" w:rsidP="00BC2AAF">
      <w:pPr>
        <w:spacing w:line="264" w:lineRule="auto"/>
        <w:ind w:left="714"/>
        <w:jc w:val="both"/>
        <w:rPr>
          <w:sz w:val="24"/>
          <w:szCs w:val="24"/>
          <w:lang w:val="sr-Cyrl-CS"/>
        </w:rPr>
      </w:pPr>
      <w:r w:rsidRPr="00EB731C">
        <w:rPr>
          <w:sz w:val="24"/>
          <w:szCs w:val="24"/>
          <w:lang w:val="sr-Cyrl-CS"/>
        </w:rPr>
        <w:t xml:space="preserve">б. Зависно од снаге </w:t>
      </w:r>
      <w:proofErr w:type="spellStart"/>
      <w:r w:rsidRPr="00EB731C">
        <w:rPr>
          <w:sz w:val="24"/>
          <w:szCs w:val="24"/>
          <w:lang w:val="sr-Cyrl-CS"/>
        </w:rPr>
        <w:t>фотонапонских</w:t>
      </w:r>
      <w:proofErr w:type="spellEnd"/>
      <w:r w:rsidRPr="00EB731C">
        <w:rPr>
          <w:sz w:val="24"/>
          <w:szCs w:val="24"/>
          <w:lang w:val="sr-Cyrl-CS"/>
        </w:rPr>
        <w:t xml:space="preserve"> панела, може да смањи укупно време рада дизел агрегата</w:t>
      </w:r>
    </w:p>
    <w:p w:rsidR="00BC2AAF" w:rsidRPr="00EB731C" w:rsidRDefault="00BC2AAF" w:rsidP="00BC2AAF">
      <w:pPr>
        <w:spacing w:line="264" w:lineRule="auto"/>
        <w:ind w:left="714"/>
        <w:jc w:val="both"/>
        <w:rPr>
          <w:sz w:val="24"/>
          <w:szCs w:val="24"/>
          <w:lang w:val="sr-Cyrl-CS"/>
        </w:rPr>
      </w:pPr>
      <w:r w:rsidRPr="00EB731C">
        <w:rPr>
          <w:sz w:val="24"/>
          <w:szCs w:val="24"/>
          <w:lang w:val="sr-Cyrl-CS"/>
        </w:rPr>
        <w:t>в. Доприноси бољој енергетској ефикасности услед мањих губитака у батерији</w:t>
      </w:r>
    </w:p>
    <w:p w:rsidR="00BC2AAF" w:rsidRPr="00EB731C" w:rsidRDefault="00BC2AAF" w:rsidP="00BC2AAF">
      <w:pPr>
        <w:spacing w:line="264" w:lineRule="auto"/>
        <w:ind w:left="714"/>
        <w:jc w:val="both"/>
        <w:rPr>
          <w:sz w:val="24"/>
          <w:szCs w:val="24"/>
          <w:lang w:val="sr-Cyrl-CS"/>
        </w:rPr>
      </w:pPr>
      <w:r w:rsidRPr="00EB731C">
        <w:rPr>
          <w:sz w:val="24"/>
          <w:szCs w:val="24"/>
          <w:lang w:val="sr-Cyrl-CS"/>
        </w:rPr>
        <w:t xml:space="preserve">г. Може да доведе до тога да се морају усвојити заштитне компоненте веће </w:t>
      </w:r>
      <w:proofErr w:type="spellStart"/>
      <w:r w:rsidRPr="00EB731C">
        <w:rPr>
          <w:sz w:val="24"/>
          <w:szCs w:val="24"/>
          <w:lang w:val="sr-Cyrl-CS"/>
        </w:rPr>
        <w:t>прекидне</w:t>
      </w:r>
      <w:proofErr w:type="spellEnd"/>
      <w:r w:rsidRPr="00EB731C">
        <w:rPr>
          <w:sz w:val="24"/>
          <w:szCs w:val="24"/>
          <w:lang w:val="sr-Cyrl-CS"/>
        </w:rPr>
        <w:t xml:space="preserve"> моћи</w:t>
      </w:r>
    </w:p>
    <w:p w:rsidR="00BC2AAF" w:rsidRPr="00EB731C" w:rsidRDefault="00BC2AAF" w:rsidP="00BC2AAF">
      <w:pPr>
        <w:numPr>
          <w:ilvl w:val="0"/>
          <w:numId w:val="5"/>
        </w:numPr>
        <w:spacing w:line="264" w:lineRule="auto"/>
        <w:jc w:val="both"/>
        <w:rPr>
          <w:sz w:val="24"/>
          <w:szCs w:val="24"/>
          <w:lang w:val="sr-Cyrl-CS"/>
        </w:rPr>
      </w:pPr>
      <w:r w:rsidRPr="00EB731C">
        <w:rPr>
          <w:sz w:val="24"/>
          <w:szCs w:val="24"/>
          <w:lang w:val="sr-Cyrl-CS"/>
        </w:rPr>
        <w:t xml:space="preserve">У пракси </w:t>
      </w:r>
      <w:r>
        <w:rPr>
          <w:sz w:val="24"/>
          <w:szCs w:val="24"/>
          <w:lang w:val="sr-Cyrl-CS"/>
        </w:rPr>
        <w:t xml:space="preserve">су могућа </w:t>
      </w:r>
      <w:r w:rsidRPr="00EB731C">
        <w:rPr>
          <w:sz w:val="24"/>
          <w:szCs w:val="24"/>
          <w:lang w:val="sr-Cyrl-CS"/>
        </w:rPr>
        <w:t>следећа повезивања улазних / излазних тачака ПЛЦ-а</w:t>
      </w:r>
    </w:p>
    <w:p w:rsidR="00BC2AAF" w:rsidRPr="00EB731C" w:rsidRDefault="00BC2AAF" w:rsidP="00BC2AAF">
      <w:pPr>
        <w:spacing w:line="264" w:lineRule="auto"/>
        <w:ind w:left="720"/>
        <w:jc w:val="both"/>
        <w:rPr>
          <w:sz w:val="24"/>
          <w:szCs w:val="24"/>
          <w:lang w:val="sr-Cyrl-CS"/>
        </w:rPr>
      </w:pPr>
      <w:r w:rsidRPr="00EB731C">
        <w:rPr>
          <w:sz w:val="24"/>
          <w:szCs w:val="24"/>
          <w:lang w:val="sr-Cyrl-CS"/>
        </w:rPr>
        <w:t xml:space="preserve">а. дигитални излаз </w:t>
      </w:r>
      <w:r>
        <w:rPr>
          <w:sz w:val="24"/>
          <w:szCs w:val="24"/>
          <w:lang w:val="sr-Cyrl-CS"/>
        </w:rPr>
        <w:t>с</w:t>
      </w:r>
      <w:r w:rsidRPr="00EB731C">
        <w:rPr>
          <w:sz w:val="24"/>
          <w:szCs w:val="24"/>
          <w:lang w:val="sr-Cyrl-CS"/>
        </w:rPr>
        <w:t>а крајев</w:t>
      </w:r>
      <w:r>
        <w:rPr>
          <w:sz w:val="24"/>
          <w:szCs w:val="24"/>
          <w:lang w:val="sr-Cyrl-CS"/>
        </w:rPr>
        <w:t>има</w:t>
      </w:r>
      <w:r w:rsidRPr="00EB731C">
        <w:rPr>
          <w:sz w:val="24"/>
          <w:szCs w:val="24"/>
          <w:lang w:val="sr-Cyrl-CS"/>
        </w:rPr>
        <w:t xml:space="preserve"> електромагнета </w:t>
      </w:r>
      <w:proofErr w:type="spellStart"/>
      <w:r w:rsidRPr="00EB731C">
        <w:rPr>
          <w:sz w:val="24"/>
          <w:szCs w:val="24"/>
          <w:lang w:val="sr-Cyrl-CS"/>
        </w:rPr>
        <w:t>контактора</w:t>
      </w:r>
      <w:proofErr w:type="spellEnd"/>
    </w:p>
    <w:p w:rsidR="00BC2AAF" w:rsidRPr="00EB731C" w:rsidRDefault="00BC2AAF" w:rsidP="00BC2AAF">
      <w:pPr>
        <w:spacing w:line="264" w:lineRule="auto"/>
        <w:ind w:left="720"/>
        <w:jc w:val="both"/>
        <w:rPr>
          <w:sz w:val="24"/>
          <w:szCs w:val="24"/>
          <w:lang w:val="sr-Cyrl-CS"/>
        </w:rPr>
      </w:pPr>
      <w:r w:rsidRPr="00EB731C">
        <w:rPr>
          <w:sz w:val="24"/>
          <w:szCs w:val="24"/>
          <w:lang w:val="sr-Cyrl-CS"/>
        </w:rPr>
        <w:t xml:space="preserve">б. дигитални улаз </w:t>
      </w:r>
      <w:r>
        <w:rPr>
          <w:sz w:val="24"/>
          <w:szCs w:val="24"/>
          <w:lang w:val="sr-Cyrl-CS"/>
        </w:rPr>
        <w:t>с</w:t>
      </w:r>
      <w:r w:rsidRPr="00EB731C">
        <w:rPr>
          <w:sz w:val="24"/>
          <w:szCs w:val="24"/>
          <w:lang w:val="sr-Cyrl-CS"/>
        </w:rPr>
        <w:t>а контакт</w:t>
      </w:r>
      <w:r>
        <w:rPr>
          <w:sz w:val="24"/>
          <w:szCs w:val="24"/>
          <w:lang w:val="sr-Cyrl-CS"/>
        </w:rPr>
        <w:t>има</w:t>
      </w:r>
      <w:r w:rsidRPr="00EB731C">
        <w:rPr>
          <w:sz w:val="24"/>
          <w:szCs w:val="24"/>
          <w:lang w:val="sr-Cyrl-CS"/>
        </w:rPr>
        <w:t xml:space="preserve"> који долази под напон 220 V уколико је прекидач затворен</w:t>
      </w:r>
    </w:p>
    <w:p w:rsidR="00BC2AAF" w:rsidRPr="00EB731C" w:rsidRDefault="00BC2AAF" w:rsidP="00BC2AAF">
      <w:pPr>
        <w:spacing w:line="264" w:lineRule="auto"/>
        <w:ind w:left="720"/>
        <w:jc w:val="both"/>
        <w:rPr>
          <w:sz w:val="24"/>
          <w:szCs w:val="24"/>
          <w:lang w:val="sr-Cyrl-CS"/>
        </w:rPr>
      </w:pPr>
      <w:r w:rsidRPr="00EB731C">
        <w:rPr>
          <w:sz w:val="24"/>
          <w:szCs w:val="24"/>
          <w:lang w:val="sr-Cyrl-CS"/>
        </w:rPr>
        <w:t>в. аналогни улаз на излаз са мерног претварача који даје једносмерни напон 0 - 10 V</w:t>
      </w:r>
    </w:p>
    <w:p w:rsidR="00BC2AAF" w:rsidRPr="00EB731C" w:rsidRDefault="00BC2AAF" w:rsidP="00BC2AAF">
      <w:pPr>
        <w:spacing w:line="264" w:lineRule="auto"/>
        <w:ind w:left="720"/>
        <w:jc w:val="both"/>
        <w:rPr>
          <w:sz w:val="24"/>
          <w:szCs w:val="24"/>
          <w:lang w:val="sr-Cyrl-CS"/>
        </w:rPr>
      </w:pPr>
      <w:r w:rsidRPr="00EB731C">
        <w:rPr>
          <w:sz w:val="24"/>
          <w:szCs w:val="24"/>
          <w:lang w:val="sr-Cyrl-CS"/>
        </w:rPr>
        <w:t>г. аналогни излаз на улаз локалног регулатора температуре коме се референца задаје као једносмерна струја у опсегу 4 - 20 </w:t>
      </w:r>
      <w:proofErr w:type="spellStart"/>
      <w:r w:rsidRPr="00EB731C">
        <w:rPr>
          <w:sz w:val="24"/>
          <w:szCs w:val="24"/>
          <w:lang w:val="sr-Cyrl-CS"/>
        </w:rPr>
        <w:t>mA</w:t>
      </w:r>
      <w:proofErr w:type="spellEnd"/>
    </w:p>
    <w:p w:rsidR="00BC2AAF" w:rsidRPr="00EB731C" w:rsidRDefault="00BC2AAF" w:rsidP="00BC2AAF">
      <w:pPr>
        <w:numPr>
          <w:ilvl w:val="0"/>
          <w:numId w:val="5"/>
        </w:numPr>
        <w:spacing w:line="264" w:lineRule="auto"/>
        <w:jc w:val="both"/>
        <w:rPr>
          <w:sz w:val="24"/>
          <w:szCs w:val="24"/>
          <w:lang w:val="sr-Cyrl-CS"/>
        </w:rPr>
      </w:pPr>
      <w:r w:rsidRPr="00EB731C">
        <w:rPr>
          <w:sz w:val="24"/>
          <w:szCs w:val="24"/>
          <w:lang w:val="sr-Cyrl-CS"/>
        </w:rPr>
        <w:t xml:space="preserve">Да би се </w:t>
      </w:r>
      <w:r>
        <w:rPr>
          <w:sz w:val="24"/>
          <w:szCs w:val="24"/>
          <w:lang w:val="sr-Cyrl-CS"/>
        </w:rPr>
        <w:t xml:space="preserve">у командно-контролном центру једног </w:t>
      </w:r>
      <w:r w:rsidRPr="00EB731C">
        <w:rPr>
          <w:sz w:val="24"/>
          <w:szCs w:val="24"/>
          <w:lang w:val="sr-Cyrl-CS"/>
        </w:rPr>
        <w:t>SCADA</w:t>
      </w:r>
      <w:r>
        <w:rPr>
          <w:sz w:val="24"/>
          <w:szCs w:val="24"/>
          <w:lang w:val="sr-Cyrl-CS"/>
        </w:rPr>
        <w:t xml:space="preserve"> система </w:t>
      </w:r>
      <w:r w:rsidRPr="00EB731C">
        <w:rPr>
          <w:sz w:val="24"/>
          <w:szCs w:val="24"/>
          <w:lang w:val="sr-Cyrl-CS"/>
        </w:rPr>
        <w:t xml:space="preserve">пратила </w:t>
      </w:r>
      <w:r>
        <w:rPr>
          <w:sz w:val="24"/>
          <w:szCs w:val="24"/>
          <w:lang w:val="sr-Cyrl-CS"/>
        </w:rPr>
        <w:t xml:space="preserve">и у базу уписивала </w:t>
      </w:r>
      <w:r w:rsidRPr="00EB731C">
        <w:rPr>
          <w:sz w:val="24"/>
          <w:szCs w:val="24"/>
          <w:lang w:val="sr-Cyrl-CS"/>
        </w:rPr>
        <w:t>струја током рада једног од великих асинхроних мотора помоћу ПЛЦ-а, потребно је:</w:t>
      </w:r>
    </w:p>
    <w:p w:rsidR="00BC2AAF" w:rsidRPr="00EB731C" w:rsidRDefault="00BC2AAF" w:rsidP="00BC2AAF">
      <w:pPr>
        <w:tabs>
          <w:tab w:val="left" w:pos="-720"/>
        </w:tabs>
        <w:suppressAutoHyphens/>
        <w:spacing w:line="264" w:lineRule="auto"/>
        <w:jc w:val="both"/>
        <w:rPr>
          <w:sz w:val="24"/>
          <w:szCs w:val="24"/>
          <w:lang w:val="sr-Cyrl-CS"/>
        </w:rPr>
      </w:pPr>
      <w:r w:rsidRPr="00EB731C">
        <w:rPr>
          <w:sz w:val="24"/>
          <w:szCs w:val="24"/>
          <w:lang w:val="sr-Cyrl-CS"/>
        </w:rPr>
        <w:tab/>
        <w:t>а. Да ПЛЦ који има улазне аналогне тачке</w:t>
      </w:r>
    </w:p>
    <w:p w:rsidR="00BC2AAF" w:rsidRPr="00EB731C" w:rsidRDefault="00BC2AAF" w:rsidP="00BC2AAF">
      <w:pPr>
        <w:spacing w:line="264" w:lineRule="auto"/>
        <w:ind w:left="714"/>
        <w:jc w:val="both"/>
        <w:rPr>
          <w:sz w:val="24"/>
          <w:szCs w:val="24"/>
          <w:lang w:val="sr-Cyrl-CS"/>
        </w:rPr>
      </w:pPr>
      <w:r w:rsidRPr="00EB731C">
        <w:rPr>
          <w:sz w:val="24"/>
          <w:szCs w:val="24"/>
          <w:lang w:val="sr-Cyrl-CS"/>
        </w:rPr>
        <w:t>б. Да се на напојни вод мотора постави струјни мерни трансформатор који на секундару даје стандардну струју од 5 А</w:t>
      </w:r>
    </w:p>
    <w:p w:rsidR="00BC2AAF" w:rsidRPr="00EB731C" w:rsidRDefault="00BC2AAF" w:rsidP="00BC2AAF">
      <w:pPr>
        <w:spacing w:line="264" w:lineRule="auto"/>
        <w:ind w:left="720"/>
        <w:jc w:val="both"/>
        <w:rPr>
          <w:sz w:val="24"/>
          <w:szCs w:val="24"/>
          <w:lang w:val="sr-Cyrl-CS"/>
        </w:rPr>
      </w:pPr>
      <w:r w:rsidRPr="00EB731C">
        <w:rPr>
          <w:sz w:val="24"/>
          <w:szCs w:val="24"/>
          <w:lang w:val="sr-Cyrl-CS"/>
        </w:rPr>
        <w:t xml:space="preserve">в. Да се постави мерни </w:t>
      </w:r>
      <w:proofErr w:type="spellStart"/>
      <w:r w:rsidRPr="00EB731C">
        <w:rPr>
          <w:sz w:val="24"/>
          <w:szCs w:val="24"/>
          <w:lang w:val="sr-Cyrl-CS"/>
        </w:rPr>
        <w:t>претварач</w:t>
      </w:r>
      <w:proofErr w:type="spellEnd"/>
      <w:r w:rsidRPr="00EB731C">
        <w:rPr>
          <w:sz w:val="24"/>
          <w:szCs w:val="24"/>
          <w:lang w:val="sr-Cyrl-CS"/>
        </w:rPr>
        <w:t xml:space="preserve"> који на улазу има наизменичну струју 5 А, а на излазу даје стандардни једносмерни сигнал (4-20 </w:t>
      </w:r>
      <w:proofErr w:type="spellStart"/>
      <w:r w:rsidRPr="00EB731C">
        <w:rPr>
          <w:sz w:val="24"/>
          <w:szCs w:val="24"/>
          <w:lang w:val="sr-Cyrl-CS"/>
        </w:rPr>
        <w:t>mA</w:t>
      </w:r>
      <w:proofErr w:type="spellEnd"/>
      <w:r w:rsidRPr="00EB731C">
        <w:rPr>
          <w:sz w:val="24"/>
          <w:szCs w:val="24"/>
          <w:lang w:val="sr-Cyrl-CS"/>
        </w:rPr>
        <w:t xml:space="preserve"> или 0-10 V)</w:t>
      </w:r>
    </w:p>
    <w:p w:rsidR="00BC2AAF" w:rsidRPr="00EB731C" w:rsidRDefault="00BC2AAF" w:rsidP="00BC2AAF">
      <w:pPr>
        <w:spacing w:line="264" w:lineRule="auto"/>
        <w:ind w:left="720"/>
        <w:jc w:val="both"/>
        <w:rPr>
          <w:sz w:val="24"/>
          <w:szCs w:val="24"/>
          <w:lang w:val="sr-Cyrl-CS"/>
        </w:rPr>
      </w:pPr>
      <w:r w:rsidRPr="00EB731C">
        <w:rPr>
          <w:sz w:val="24"/>
          <w:szCs w:val="24"/>
          <w:lang w:val="sr-Cyrl-CS"/>
        </w:rPr>
        <w:t>г. Да се постави класичан аналогни амперметар у електроенергетском разводном орману са кога се напаја мотор</w:t>
      </w:r>
    </w:p>
    <w:p w:rsidR="00BC2AAF" w:rsidRPr="00EB731C" w:rsidRDefault="00BC2AAF" w:rsidP="00BC2AAF">
      <w:pPr>
        <w:numPr>
          <w:ilvl w:val="0"/>
          <w:numId w:val="5"/>
        </w:numPr>
        <w:spacing w:line="264" w:lineRule="auto"/>
        <w:jc w:val="both"/>
        <w:rPr>
          <w:sz w:val="24"/>
          <w:szCs w:val="24"/>
          <w:lang w:val="sr-Cyrl-CS"/>
        </w:rPr>
      </w:pPr>
      <w:r w:rsidRPr="00EB731C">
        <w:rPr>
          <w:sz w:val="24"/>
          <w:szCs w:val="24"/>
          <w:lang w:val="sr-Cyrl-CS"/>
        </w:rPr>
        <w:t xml:space="preserve">Колико извода постоји на мотору који се пушта у рад коришћењем </w:t>
      </w:r>
      <w:proofErr w:type="spellStart"/>
      <w:r w:rsidRPr="00EB731C">
        <w:rPr>
          <w:sz w:val="24"/>
          <w:szCs w:val="24"/>
          <w:lang w:val="sr-Cyrl-CS"/>
        </w:rPr>
        <w:t>пуштача</w:t>
      </w:r>
      <w:proofErr w:type="spellEnd"/>
      <w:r w:rsidRPr="00EB731C">
        <w:rPr>
          <w:sz w:val="24"/>
          <w:szCs w:val="24"/>
          <w:lang w:val="sr-Cyrl-CS"/>
        </w:rPr>
        <w:t xml:space="preserve"> звезда / троугао?</w:t>
      </w:r>
    </w:p>
    <w:p w:rsidR="00BC2AAF" w:rsidRPr="00EB731C" w:rsidRDefault="00BC2AAF" w:rsidP="00BC2AAF">
      <w:pPr>
        <w:numPr>
          <w:ilvl w:val="0"/>
          <w:numId w:val="5"/>
        </w:numPr>
        <w:spacing w:line="264" w:lineRule="auto"/>
        <w:jc w:val="both"/>
        <w:rPr>
          <w:sz w:val="24"/>
          <w:szCs w:val="24"/>
          <w:lang w:val="sr-Cyrl-CS"/>
        </w:rPr>
      </w:pPr>
      <w:r w:rsidRPr="00EB731C">
        <w:rPr>
          <w:sz w:val="24"/>
          <w:szCs w:val="24"/>
          <w:lang w:val="sr-Cyrl-CS"/>
        </w:rPr>
        <w:t>Кој</w:t>
      </w:r>
      <w:r>
        <w:rPr>
          <w:sz w:val="24"/>
          <w:szCs w:val="24"/>
          <w:lang w:val="sr-Cyrl-CS"/>
        </w:rPr>
        <w:t xml:space="preserve">а је додатна функционалност </w:t>
      </w:r>
      <w:r w:rsidRPr="00EB731C">
        <w:rPr>
          <w:sz w:val="24"/>
          <w:szCs w:val="24"/>
          <w:lang w:val="sr-Cyrl-CS"/>
        </w:rPr>
        <w:t>фреквентног регулатора у односу на 'софт стартер'?</w:t>
      </w:r>
      <w:r>
        <w:rPr>
          <w:sz w:val="24"/>
          <w:szCs w:val="24"/>
          <w:lang w:val="sr-Cyrl-CS"/>
        </w:rPr>
        <w:t xml:space="preserve"> Који се начини управљања примењује код </w:t>
      </w:r>
      <w:r w:rsidRPr="00EB731C">
        <w:rPr>
          <w:sz w:val="24"/>
          <w:szCs w:val="24"/>
          <w:lang w:val="sr-Cyrl-CS"/>
        </w:rPr>
        <w:t>фреквентног регулатора</w:t>
      </w:r>
      <w:r>
        <w:rPr>
          <w:sz w:val="24"/>
          <w:szCs w:val="24"/>
          <w:lang w:val="sr-Cyrl-CS"/>
        </w:rPr>
        <w:t>, а који</w:t>
      </w:r>
      <w:r w:rsidRPr="00EB731C">
        <w:rPr>
          <w:sz w:val="24"/>
          <w:szCs w:val="24"/>
          <w:lang w:val="sr-Cyrl-CS"/>
        </w:rPr>
        <w:t xml:space="preserve"> </w:t>
      </w:r>
      <w:r>
        <w:rPr>
          <w:sz w:val="24"/>
          <w:szCs w:val="24"/>
          <w:lang w:val="sr-Cyrl-CS"/>
        </w:rPr>
        <w:t xml:space="preserve">код </w:t>
      </w:r>
      <w:r w:rsidRPr="00EB731C">
        <w:rPr>
          <w:sz w:val="24"/>
          <w:szCs w:val="24"/>
          <w:lang w:val="sr-Cyrl-CS"/>
        </w:rPr>
        <w:t>'софт стартер'</w:t>
      </w:r>
      <w:r>
        <w:rPr>
          <w:sz w:val="24"/>
          <w:szCs w:val="24"/>
          <w:lang w:val="sr-Cyrl-CS"/>
        </w:rPr>
        <w:t>-а?</w:t>
      </w:r>
    </w:p>
    <w:p w:rsidR="00BC2AAF" w:rsidRPr="00EB731C" w:rsidRDefault="00BC2AAF" w:rsidP="00BC2AAF">
      <w:pPr>
        <w:numPr>
          <w:ilvl w:val="0"/>
          <w:numId w:val="5"/>
        </w:numPr>
        <w:suppressAutoHyphens/>
        <w:spacing w:line="264" w:lineRule="auto"/>
        <w:ind w:left="714" w:hanging="357"/>
        <w:jc w:val="both"/>
        <w:rPr>
          <w:sz w:val="24"/>
          <w:szCs w:val="24"/>
          <w:lang w:val="sr-Cyrl-CS"/>
        </w:rPr>
      </w:pPr>
      <w:r w:rsidRPr="00EB731C">
        <w:rPr>
          <w:sz w:val="24"/>
          <w:szCs w:val="24"/>
          <w:lang w:val="sr-Cyrl-CS"/>
        </w:rPr>
        <w:t xml:space="preserve">Због чега постоји опасност струјног преоптерећења резонантног филтра, након уградње на </w:t>
      </w:r>
      <w:proofErr w:type="spellStart"/>
      <w:r w:rsidRPr="00EB731C">
        <w:rPr>
          <w:sz w:val="24"/>
          <w:szCs w:val="24"/>
          <w:lang w:val="sr-Cyrl-CS"/>
        </w:rPr>
        <w:t>нисконапонске</w:t>
      </w:r>
      <w:proofErr w:type="spellEnd"/>
      <w:r w:rsidRPr="00EB731C">
        <w:rPr>
          <w:sz w:val="24"/>
          <w:szCs w:val="24"/>
          <w:lang w:val="sr-Cyrl-CS"/>
        </w:rPr>
        <w:t xml:space="preserve"> </w:t>
      </w:r>
      <w:proofErr w:type="spellStart"/>
      <w:r w:rsidRPr="00EB731C">
        <w:rPr>
          <w:sz w:val="24"/>
          <w:szCs w:val="24"/>
          <w:lang w:val="sr-Cyrl-CS"/>
        </w:rPr>
        <w:t>сабирнице</w:t>
      </w:r>
      <w:proofErr w:type="spellEnd"/>
      <w:r w:rsidRPr="00EB731C">
        <w:rPr>
          <w:sz w:val="24"/>
          <w:szCs w:val="24"/>
          <w:lang w:val="sr-Cyrl-CS"/>
        </w:rPr>
        <w:t xml:space="preserve"> напојног трансформатора, иако је филтер </w:t>
      </w:r>
      <w:proofErr w:type="spellStart"/>
      <w:r w:rsidRPr="00EB731C">
        <w:rPr>
          <w:sz w:val="24"/>
          <w:szCs w:val="24"/>
          <w:lang w:val="sr-Cyrl-CS"/>
        </w:rPr>
        <w:t>димензионисан</w:t>
      </w:r>
      <w:proofErr w:type="spellEnd"/>
      <w:r w:rsidRPr="00EB731C">
        <w:rPr>
          <w:sz w:val="24"/>
          <w:szCs w:val="24"/>
          <w:lang w:val="sr-Cyrl-CS"/>
        </w:rPr>
        <w:t xml:space="preserve"> према познатој вредности спектра струје електричних пријемника у технолошком процесу који се напаја са трансформатора.</w:t>
      </w:r>
    </w:p>
    <w:p w:rsidR="00BC2AAF" w:rsidRPr="00EB731C" w:rsidRDefault="00BC2AAF" w:rsidP="00BC2AAF">
      <w:pPr>
        <w:numPr>
          <w:ilvl w:val="0"/>
          <w:numId w:val="5"/>
        </w:numPr>
        <w:suppressAutoHyphens/>
        <w:spacing w:line="264" w:lineRule="auto"/>
        <w:ind w:left="714" w:hanging="357"/>
        <w:jc w:val="both"/>
        <w:rPr>
          <w:sz w:val="24"/>
          <w:szCs w:val="24"/>
          <w:lang w:val="sr-Cyrl-CS"/>
        </w:rPr>
      </w:pPr>
      <w:r w:rsidRPr="00EB731C">
        <w:rPr>
          <w:sz w:val="24"/>
          <w:szCs w:val="24"/>
          <w:lang w:val="sr-Cyrl-CS"/>
        </w:rPr>
        <w:t>Шема, принцип рада и могућа расподела струјног капацитета активног филтра.</w:t>
      </w:r>
    </w:p>
    <w:p w:rsidR="00BC2AAF" w:rsidRPr="00EB731C" w:rsidRDefault="00BC2AAF" w:rsidP="00BC2AAF">
      <w:pPr>
        <w:numPr>
          <w:ilvl w:val="0"/>
          <w:numId w:val="5"/>
        </w:numPr>
        <w:suppressAutoHyphens/>
        <w:spacing w:line="264" w:lineRule="auto"/>
        <w:ind w:left="714" w:hanging="357"/>
        <w:jc w:val="both"/>
        <w:rPr>
          <w:sz w:val="24"/>
          <w:szCs w:val="24"/>
          <w:lang w:val="sr-Cyrl-CS"/>
        </w:rPr>
      </w:pPr>
      <w:r>
        <w:rPr>
          <w:sz w:val="24"/>
          <w:szCs w:val="24"/>
          <w:lang w:val="sr-Cyrl-CS"/>
        </w:rPr>
        <w:t xml:space="preserve">Одредити вредност </w:t>
      </w:r>
      <w:proofErr w:type="spellStart"/>
      <w:r>
        <w:rPr>
          <w:sz w:val="24"/>
          <w:szCs w:val="24"/>
          <w:lang w:val="sr-Cyrl-CS"/>
        </w:rPr>
        <w:t>индуктивности</w:t>
      </w:r>
      <w:proofErr w:type="spellEnd"/>
      <w:r>
        <w:rPr>
          <w:sz w:val="24"/>
          <w:szCs w:val="24"/>
          <w:lang w:val="sr-Cyrl-CS"/>
        </w:rPr>
        <w:t xml:space="preserve"> анти-резонантне </w:t>
      </w:r>
      <w:proofErr w:type="spellStart"/>
      <w:r>
        <w:rPr>
          <w:sz w:val="24"/>
          <w:szCs w:val="24"/>
          <w:lang w:val="sr-Cyrl-CS"/>
        </w:rPr>
        <w:t>пригушнице</w:t>
      </w:r>
      <w:proofErr w:type="spellEnd"/>
      <w:r>
        <w:rPr>
          <w:sz w:val="24"/>
          <w:szCs w:val="24"/>
          <w:lang w:val="sr-Cyrl-CS"/>
        </w:rPr>
        <w:t xml:space="preserve"> и капацитет кондензатора који при спрези у звезду и номиналном напону </w:t>
      </w:r>
      <w:proofErr w:type="spellStart"/>
      <w:r>
        <w:rPr>
          <w:sz w:val="24"/>
          <w:szCs w:val="24"/>
          <w:lang w:val="sr-Cyrl-CS"/>
        </w:rPr>
        <w:t>трофазне</w:t>
      </w:r>
      <w:proofErr w:type="spellEnd"/>
      <w:r>
        <w:rPr>
          <w:sz w:val="24"/>
          <w:szCs w:val="24"/>
          <w:lang w:val="sr-Cyrl-CS"/>
        </w:rPr>
        <w:t xml:space="preserve"> мреже </w:t>
      </w:r>
      <w:r w:rsidRPr="00A75CEF">
        <w:rPr>
          <w:sz w:val="24"/>
          <w:szCs w:val="24"/>
          <w:lang w:val="sr-Cyrl-CS"/>
        </w:rPr>
        <w:t>400</w:t>
      </w:r>
      <w:r>
        <w:rPr>
          <w:sz w:val="24"/>
          <w:szCs w:val="24"/>
        </w:rPr>
        <w:t> V</w:t>
      </w:r>
      <w:r w:rsidRPr="00A75CEF">
        <w:rPr>
          <w:sz w:val="24"/>
          <w:szCs w:val="24"/>
          <w:lang w:val="sr-Cyrl-CS"/>
        </w:rPr>
        <w:t xml:space="preserve"> дају 50</w:t>
      </w:r>
      <w:r>
        <w:rPr>
          <w:sz w:val="24"/>
          <w:szCs w:val="24"/>
        </w:rPr>
        <w:t> </w:t>
      </w:r>
      <w:proofErr w:type="spellStart"/>
      <w:r>
        <w:rPr>
          <w:sz w:val="24"/>
          <w:szCs w:val="24"/>
        </w:rPr>
        <w:t>kVAr</w:t>
      </w:r>
      <w:proofErr w:type="spellEnd"/>
      <w:r w:rsidRPr="00A75CEF">
        <w:rPr>
          <w:sz w:val="24"/>
          <w:szCs w:val="24"/>
          <w:lang w:val="sr-Cyrl-CS"/>
        </w:rPr>
        <w:t xml:space="preserve">, и то за </w:t>
      </w:r>
      <w:r w:rsidRPr="00EB731C">
        <w:rPr>
          <w:sz w:val="24"/>
          <w:szCs w:val="24"/>
          <w:lang w:val="sr-Cyrl-CS"/>
        </w:rPr>
        <w:t>анти-резонантн</w:t>
      </w:r>
      <w:r>
        <w:rPr>
          <w:sz w:val="24"/>
          <w:szCs w:val="24"/>
          <w:lang w:val="sr-Cyrl-CS"/>
        </w:rPr>
        <w:t>у</w:t>
      </w:r>
      <w:r w:rsidRPr="00EB731C">
        <w:rPr>
          <w:sz w:val="24"/>
          <w:szCs w:val="24"/>
          <w:lang w:val="sr-Cyrl-CS"/>
        </w:rPr>
        <w:t xml:space="preserve"> </w:t>
      </w:r>
      <w:r>
        <w:rPr>
          <w:sz w:val="24"/>
          <w:szCs w:val="24"/>
          <w:lang w:val="sr-Cyrl-CS"/>
        </w:rPr>
        <w:t xml:space="preserve">учестаност </w:t>
      </w:r>
      <w:r w:rsidRPr="00EB731C">
        <w:rPr>
          <w:sz w:val="24"/>
          <w:szCs w:val="24"/>
          <w:lang w:val="sr-Cyrl-CS"/>
        </w:rPr>
        <w:t>1</w:t>
      </w:r>
      <w:r>
        <w:rPr>
          <w:sz w:val="24"/>
          <w:szCs w:val="24"/>
          <w:lang w:val="sr-Cyrl-CS"/>
        </w:rPr>
        <w:t>34</w:t>
      </w:r>
      <w:r w:rsidRPr="00EB731C">
        <w:rPr>
          <w:sz w:val="24"/>
          <w:szCs w:val="24"/>
          <w:lang w:val="sr-Cyrl-CS"/>
        </w:rPr>
        <w:t> </w:t>
      </w:r>
      <w:proofErr w:type="spellStart"/>
      <w:r w:rsidRPr="00EB731C">
        <w:rPr>
          <w:sz w:val="24"/>
          <w:szCs w:val="24"/>
          <w:lang w:val="sr-Cyrl-CS"/>
        </w:rPr>
        <w:t>Hz</w:t>
      </w:r>
      <w:proofErr w:type="spellEnd"/>
      <w:r>
        <w:rPr>
          <w:sz w:val="24"/>
          <w:szCs w:val="24"/>
          <w:lang w:val="sr-Cyrl-CS"/>
        </w:rPr>
        <w:t xml:space="preserve"> и </w:t>
      </w:r>
      <w:r w:rsidRPr="00EB731C">
        <w:rPr>
          <w:sz w:val="24"/>
          <w:szCs w:val="24"/>
          <w:lang w:val="sr-Cyrl-CS"/>
        </w:rPr>
        <w:t>189 </w:t>
      </w:r>
      <w:proofErr w:type="spellStart"/>
      <w:r w:rsidRPr="00EB731C">
        <w:rPr>
          <w:sz w:val="24"/>
          <w:szCs w:val="24"/>
          <w:lang w:val="sr-Cyrl-CS"/>
        </w:rPr>
        <w:t>Hz</w:t>
      </w:r>
      <w:proofErr w:type="spellEnd"/>
      <w:r>
        <w:rPr>
          <w:sz w:val="24"/>
          <w:szCs w:val="24"/>
          <w:lang w:val="sr-Cyrl-CS"/>
        </w:rPr>
        <w:t>. Колико, у оба случаја, износи напон основног хармоника напона на кондензатору?</w:t>
      </w:r>
    </w:p>
    <w:p w:rsidR="00BC2AAF" w:rsidRPr="00EB731C" w:rsidRDefault="00BC2AAF" w:rsidP="00BC2AAF">
      <w:pPr>
        <w:numPr>
          <w:ilvl w:val="0"/>
          <w:numId w:val="5"/>
        </w:numPr>
        <w:spacing w:line="264" w:lineRule="auto"/>
        <w:ind w:left="714" w:hanging="357"/>
        <w:jc w:val="both"/>
        <w:rPr>
          <w:sz w:val="24"/>
          <w:szCs w:val="24"/>
          <w:lang w:val="sr-Cyrl-CS"/>
        </w:rPr>
      </w:pPr>
      <w:r w:rsidRPr="00EB731C">
        <w:rPr>
          <w:sz w:val="24"/>
          <w:szCs w:val="24"/>
          <w:lang w:val="sr-Cyrl-CS"/>
        </w:rPr>
        <w:t>Дефиниција и карактеристичне вредности класа одржавања функционалности при пожару.</w:t>
      </w:r>
    </w:p>
    <w:p w:rsidR="00BC2AAF" w:rsidRPr="00EB731C" w:rsidRDefault="00BC2AAF" w:rsidP="00BC2AAF">
      <w:pPr>
        <w:numPr>
          <w:ilvl w:val="0"/>
          <w:numId w:val="5"/>
        </w:numPr>
        <w:spacing w:line="264" w:lineRule="auto"/>
        <w:ind w:left="714" w:hanging="357"/>
        <w:jc w:val="both"/>
        <w:rPr>
          <w:sz w:val="24"/>
          <w:szCs w:val="24"/>
          <w:lang w:val="sr-Cyrl-CS"/>
        </w:rPr>
      </w:pPr>
      <w:r>
        <w:rPr>
          <w:sz w:val="24"/>
          <w:szCs w:val="24"/>
          <w:lang w:val="sr-Cyrl-CS"/>
        </w:rPr>
        <w:t>Који строжи услов може да се појави при одређивању термичке дозвољене струје каблова који се постављају у експлозивно угроженим просторима</w:t>
      </w:r>
      <w:r w:rsidRPr="00EB731C">
        <w:rPr>
          <w:sz w:val="24"/>
          <w:szCs w:val="24"/>
          <w:lang w:val="sr-Cyrl-CS"/>
        </w:rPr>
        <w:t>?</w:t>
      </w:r>
    </w:p>
    <w:p w:rsidR="00BC2AAF" w:rsidRPr="00EB731C" w:rsidRDefault="00BC2AAF" w:rsidP="00BC2AAF">
      <w:pPr>
        <w:numPr>
          <w:ilvl w:val="0"/>
          <w:numId w:val="5"/>
        </w:numPr>
        <w:spacing w:line="264" w:lineRule="auto"/>
        <w:ind w:left="714" w:hanging="357"/>
        <w:jc w:val="both"/>
        <w:rPr>
          <w:sz w:val="24"/>
          <w:szCs w:val="24"/>
          <w:lang w:val="sr-Cyrl-CS"/>
        </w:rPr>
      </w:pPr>
      <w:r w:rsidRPr="00D526CC">
        <w:rPr>
          <w:sz w:val="24"/>
          <w:szCs w:val="24"/>
          <w:lang w:val="sr-Cyrl-CS"/>
        </w:rPr>
        <w:t xml:space="preserve">Чиме је дефинисана </w:t>
      </w:r>
      <w:r>
        <w:rPr>
          <w:sz w:val="24"/>
          <w:szCs w:val="24"/>
          <w:lang w:val="sr-Cyrl-CS"/>
        </w:rPr>
        <w:t xml:space="preserve">и колико износе </w:t>
      </w:r>
      <w:r w:rsidRPr="00D526CC">
        <w:rPr>
          <w:sz w:val="24"/>
          <w:szCs w:val="24"/>
          <w:lang w:val="sr-Cyrl-CS"/>
        </w:rPr>
        <w:t>доња</w:t>
      </w:r>
      <w:r>
        <w:rPr>
          <w:sz w:val="24"/>
          <w:szCs w:val="24"/>
          <w:lang w:val="sr-Cyrl-CS"/>
        </w:rPr>
        <w:t xml:space="preserve"> и </w:t>
      </w:r>
      <w:r w:rsidRPr="00D526CC">
        <w:rPr>
          <w:sz w:val="24"/>
          <w:szCs w:val="24"/>
          <w:lang w:val="sr-Cyrl-CS"/>
        </w:rPr>
        <w:t xml:space="preserve">горња граница електричног отпора пода који има </w:t>
      </w:r>
      <w:proofErr w:type="spellStart"/>
      <w:r w:rsidRPr="00D526CC">
        <w:rPr>
          <w:sz w:val="24"/>
          <w:szCs w:val="24"/>
          <w:lang w:val="sr-Cyrl-CS"/>
        </w:rPr>
        <w:t>антистатик</w:t>
      </w:r>
      <w:proofErr w:type="spellEnd"/>
      <w:r w:rsidRPr="00D526CC">
        <w:rPr>
          <w:sz w:val="24"/>
          <w:szCs w:val="24"/>
          <w:lang w:val="sr-Cyrl-CS"/>
        </w:rPr>
        <w:t xml:space="preserve"> карактеристику?</w:t>
      </w:r>
    </w:p>
    <w:p w:rsidR="00BC2AAF" w:rsidRPr="00EB731C" w:rsidRDefault="00BC2AAF" w:rsidP="00BC2AAF">
      <w:pPr>
        <w:numPr>
          <w:ilvl w:val="0"/>
          <w:numId w:val="5"/>
        </w:numPr>
        <w:spacing w:line="264" w:lineRule="auto"/>
        <w:ind w:left="714" w:hanging="357"/>
        <w:jc w:val="both"/>
        <w:rPr>
          <w:sz w:val="24"/>
          <w:szCs w:val="24"/>
          <w:lang w:val="sr-Cyrl-CS"/>
        </w:rPr>
      </w:pPr>
      <w:r>
        <w:rPr>
          <w:sz w:val="24"/>
          <w:szCs w:val="24"/>
          <w:lang w:val="sr-Cyrl-CS"/>
        </w:rPr>
        <w:t xml:space="preserve">Навести три мере којима се смањују лутајуће струје бољим електричним повезивањем, електричним изоловањем или </w:t>
      </w:r>
      <w:r w:rsidRPr="00EB731C">
        <w:rPr>
          <w:sz w:val="24"/>
          <w:szCs w:val="24"/>
          <w:lang w:val="sr-Cyrl-CS"/>
        </w:rPr>
        <w:t xml:space="preserve">постављањем </w:t>
      </w:r>
      <w:proofErr w:type="spellStart"/>
      <w:r w:rsidRPr="00EB731C">
        <w:rPr>
          <w:sz w:val="24"/>
          <w:szCs w:val="24"/>
          <w:lang w:val="sr-Cyrl-CS"/>
        </w:rPr>
        <w:t>електроизолационог</w:t>
      </w:r>
      <w:proofErr w:type="spellEnd"/>
      <w:r w:rsidRPr="00EB731C">
        <w:rPr>
          <w:sz w:val="24"/>
          <w:szCs w:val="24"/>
          <w:lang w:val="sr-Cyrl-CS"/>
        </w:rPr>
        <w:t xml:space="preserve"> уметка</w:t>
      </w:r>
      <w:r>
        <w:rPr>
          <w:sz w:val="24"/>
          <w:szCs w:val="24"/>
          <w:lang w:val="sr-Cyrl-CS"/>
        </w:rPr>
        <w:t>.</w:t>
      </w:r>
    </w:p>
    <w:p w:rsidR="00BC2AAF" w:rsidRPr="00EB731C" w:rsidRDefault="00BC2AAF" w:rsidP="00BC2AAF">
      <w:pPr>
        <w:tabs>
          <w:tab w:val="left" w:pos="-720"/>
        </w:tabs>
        <w:suppressAutoHyphens/>
        <w:spacing w:line="264" w:lineRule="auto"/>
        <w:jc w:val="right"/>
        <w:rPr>
          <w:sz w:val="24"/>
          <w:szCs w:val="24"/>
          <w:lang w:val="sr-Cyrl-CS"/>
        </w:rPr>
      </w:pPr>
      <w:r w:rsidRPr="00EB731C">
        <w:rPr>
          <w:i/>
          <w:sz w:val="24"/>
          <w:szCs w:val="24"/>
          <w:lang w:val="sr-Cyrl-CS"/>
        </w:rPr>
        <w:t>Испит траје максимално 150 минута</w:t>
      </w:r>
    </w:p>
    <w:p w:rsidR="005405F1" w:rsidRDefault="005405F1" w:rsidP="0011382B">
      <w:pPr>
        <w:tabs>
          <w:tab w:val="left" w:pos="-720"/>
        </w:tabs>
        <w:suppressAutoHyphens/>
        <w:spacing w:line="288" w:lineRule="auto"/>
        <w:jc w:val="both"/>
        <w:rPr>
          <w:i/>
          <w:sz w:val="24"/>
          <w:szCs w:val="24"/>
          <w:lang w:val="sr-Cyrl-CS"/>
        </w:rPr>
      </w:pPr>
      <w:r>
        <w:rPr>
          <w:i/>
          <w:sz w:val="24"/>
          <w:szCs w:val="24"/>
          <w:lang w:val="sr-Cyrl-CS"/>
        </w:rPr>
        <w:br w:type="page"/>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60"/>
        <w:gridCol w:w="8646"/>
      </w:tblGrid>
      <w:tr w:rsidR="00BC2AAF" w:rsidRPr="00BC2AAF" w:rsidTr="004C417F">
        <w:trPr>
          <w:cantSplit/>
          <w:trHeight w:val="1560"/>
        </w:trPr>
        <w:tc>
          <w:tcPr>
            <w:tcW w:w="1560" w:type="dxa"/>
            <w:tcBorders>
              <w:top w:val="nil"/>
              <w:left w:val="nil"/>
              <w:bottom w:val="single" w:sz="4" w:space="0" w:color="auto"/>
              <w:right w:val="nil"/>
            </w:tcBorders>
          </w:tcPr>
          <w:p w:rsidR="00BC2AAF" w:rsidRPr="00EB731C" w:rsidRDefault="00BC2AAF" w:rsidP="004C417F">
            <w:pPr>
              <w:pStyle w:val="Header"/>
              <w:rPr>
                <w:rFonts w:ascii="Times New Roman" w:hAnsi="Times New Roman"/>
                <w:szCs w:val="24"/>
                <w:lang w:val="sr-Cyrl-CS"/>
              </w:rPr>
            </w:pPr>
            <w:r w:rsidRPr="00EB731C">
              <w:rPr>
                <w:rFonts w:ascii="Times New Roman" w:hAnsi="Times New Roman"/>
                <w:noProof/>
                <w:szCs w:val="24"/>
                <w:lang w:val="en-US"/>
              </w:rPr>
              <w:lastRenderedPageBreak/>
              <w:drawing>
                <wp:inline distT="0" distB="0" distL="0" distR="0">
                  <wp:extent cx="773430" cy="948055"/>
                  <wp:effectExtent l="19050" t="0" r="7620" b="0"/>
                  <wp:docPr id="6" name="Picture 1" descr="Etflogo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tflogo3"/>
                          <pic:cNvPicPr>
                            <a:picLocks noChangeAspect="1" noChangeArrowheads="1"/>
                          </pic:cNvPicPr>
                        </pic:nvPicPr>
                        <pic:blipFill>
                          <a:blip r:embed="rId6" cstate="print"/>
                          <a:srcRect/>
                          <a:stretch>
                            <a:fillRect/>
                          </a:stretch>
                        </pic:blipFill>
                        <pic:spPr bwMode="auto">
                          <a:xfrm>
                            <a:off x="0" y="0"/>
                            <a:ext cx="773430" cy="948055"/>
                          </a:xfrm>
                          <a:prstGeom prst="rect">
                            <a:avLst/>
                          </a:prstGeom>
                          <a:noFill/>
                          <a:ln w="9525">
                            <a:noFill/>
                            <a:miter lim="800000"/>
                            <a:headEnd/>
                            <a:tailEnd/>
                          </a:ln>
                        </pic:spPr>
                      </pic:pic>
                    </a:graphicData>
                  </a:graphic>
                </wp:inline>
              </w:drawing>
            </w:r>
          </w:p>
        </w:tc>
        <w:tc>
          <w:tcPr>
            <w:tcW w:w="8646" w:type="dxa"/>
            <w:tcBorders>
              <w:top w:val="nil"/>
              <w:left w:val="nil"/>
              <w:bottom w:val="single" w:sz="4" w:space="0" w:color="auto"/>
              <w:right w:val="nil"/>
            </w:tcBorders>
          </w:tcPr>
          <w:p w:rsidR="00BC2AAF" w:rsidRPr="00EB731C" w:rsidRDefault="00BC2AAF" w:rsidP="004C417F">
            <w:pPr>
              <w:pStyle w:val="ZaglavljeETF"/>
              <w:tabs>
                <w:tab w:val="clear" w:pos="2410"/>
                <w:tab w:val="center" w:pos="2126"/>
              </w:tabs>
              <w:spacing w:before="120" w:after="60"/>
              <w:jc w:val="center"/>
              <w:rPr>
                <w:rFonts w:ascii="Times New Roman" w:hAnsi="Times New Roman"/>
                <w:noProof w:val="0"/>
                <w:spacing w:val="2"/>
                <w:kern w:val="20"/>
                <w:sz w:val="24"/>
                <w:szCs w:val="24"/>
                <w:lang w:val="sr-Cyrl-CS"/>
              </w:rPr>
            </w:pPr>
            <w:r w:rsidRPr="00EB731C">
              <w:rPr>
                <w:rFonts w:ascii="Times New Roman" w:hAnsi="Times New Roman"/>
                <w:noProof w:val="0"/>
                <w:spacing w:val="2"/>
                <w:kern w:val="20"/>
                <w:sz w:val="24"/>
                <w:szCs w:val="24"/>
                <w:lang w:val="sr-Cyrl-CS"/>
              </w:rPr>
              <w:t>ЕЛЕКТРОТЕХНИЧКИ ФАКУЛТЕТ</w:t>
            </w:r>
          </w:p>
          <w:p w:rsidR="00BC2AAF" w:rsidRPr="00EB731C" w:rsidRDefault="00BC2AAF" w:rsidP="004C417F">
            <w:pPr>
              <w:pStyle w:val="Heading1"/>
              <w:ind w:left="0" w:firstLine="0"/>
              <w:jc w:val="center"/>
              <w:rPr>
                <w:b/>
                <w:szCs w:val="24"/>
                <w:lang w:val="sr-Cyrl-CS"/>
              </w:rPr>
            </w:pPr>
            <w:r w:rsidRPr="00EB731C">
              <w:rPr>
                <w:b/>
                <w:szCs w:val="24"/>
                <w:lang w:val="sr-Cyrl-CS"/>
              </w:rPr>
              <w:t>УНИВЕРЗИТЕТА У БЕОГРАДУ</w:t>
            </w:r>
          </w:p>
          <w:p w:rsidR="00BC2AAF" w:rsidRPr="00EB731C" w:rsidRDefault="00BC2AAF" w:rsidP="004C417F">
            <w:pPr>
              <w:rPr>
                <w:b/>
                <w:sz w:val="24"/>
                <w:szCs w:val="24"/>
                <w:lang w:val="sr-Cyrl-CS"/>
              </w:rPr>
            </w:pPr>
          </w:p>
          <w:p w:rsidR="00BC2AAF" w:rsidRPr="00EB731C" w:rsidRDefault="00BC2AAF" w:rsidP="004C417F">
            <w:pPr>
              <w:rPr>
                <w:b/>
                <w:sz w:val="24"/>
                <w:szCs w:val="24"/>
                <w:lang w:val="sr-Cyrl-CS"/>
              </w:rPr>
            </w:pPr>
          </w:p>
          <w:p w:rsidR="00BC2AAF" w:rsidRPr="00EB731C" w:rsidRDefault="00BC2AAF" w:rsidP="004C417F">
            <w:pPr>
              <w:pStyle w:val="ZaglavljeETF"/>
              <w:tabs>
                <w:tab w:val="center" w:pos="2126"/>
              </w:tabs>
              <w:spacing w:before="120" w:after="60"/>
              <w:jc w:val="center"/>
              <w:rPr>
                <w:rFonts w:ascii="Times New Roman" w:hAnsi="Times New Roman"/>
                <w:noProof w:val="0"/>
                <w:sz w:val="24"/>
                <w:szCs w:val="24"/>
                <w:lang w:val="sr-Cyrl-CS"/>
              </w:rPr>
            </w:pPr>
            <w:r w:rsidRPr="00EB731C">
              <w:rPr>
                <w:rFonts w:ascii="Times New Roman" w:hAnsi="Times New Roman"/>
                <w:noProof w:val="0"/>
                <w:sz w:val="24"/>
                <w:szCs w:val="24"/>
                <w:lang w:val="sr-Cyrl-CS"/>
              </w:rPr>
              <w:t xml:space="preserve">Катедра за енергетске </w:t>
            </w:r>
            <w:proofErr w:type="spellStart"/>
            <w:r w:rsidRPr="00EB731C">
              <w:rPr>
                <w:rFonts w:ascii="Times New Roman" w:hAnsi="Times New Roman"/>
                <w:noProof w:val="0"/>
                <w:sz w:val="24"/>
                <w:szCs w:val="24"/>
                <w:lang w:val="sr-Cyrl-CS"/>
              </w:rPr>
              <w:t>претвараче</w:t>
            </w:r>
            <w:proofErr w:type="spellEnd"/>
            <w:r w:rsidRPr="00EB731C">
              <w:rPr>
                <w:rFonts w:ascii="Times New Roman" w:hAnsi="Times New Roman"/>
                <w:noProof w:val="0"/>
                <w:sz w:val="24"/>
                <w:szCs w:val="24"/>
                <w:lang w:val="sr-Cyrl-CS"/>
              </w:rPr>
              <w:t xml:space="preserve"> и погоне</w:t>
            </w:r>
          </w:p>
        </w:tc>
      </w:tr>
    </w:tbl>
    <w:p w:rsidR="00BC2AAF" w:rsidRPr="00EB731C" w:rsidRDefault="00BC2AAF" w:rsidP="00BC2AAF">
      <w:pPr>
        <w:spacing w:line="264" w:lineRule="auto"/>
        <w:jc w:val="both"/>
        <w:rPr>
          <w:sz w:val="24"/>
          <w:szCs w:val="24"/>
          <w:lang w:val="sr-Cyrl-CS"/>
        </w:rPr>
      </w:pPr>
      <w:r w:rsidRPr="00EB731C">
        <w:rPr>
          <w:sz w:val="24"/>
          <w:szCs w:val="24"/>
          <w:lang w:val="sr-Cyrl-CS"/>
        </w:rPr>
        <w:tab/>
      </w:r>
      <w:r w:rsidRPr="00EB731C">
        <w:rPr>
          <w:sz w:val="24"/>
          <w:szCs w:val="24"/>
          <w:lang w:val="sr-Cyrl-CS"/>
        </w:rPr>
        <w:tab/>
      </w:r>
      <w:r w:rsidRPr="00EB731C">
        <w:rPr>
          <w:sz w:val="24"/>
          <w:szCs w:val="24"/>
          <w:lang w:val="sr-Cyrl-CS"/>
        </w:rPr>
        <w:tab/>
      </w:r>
      <w:r w:rsidRPr="00EB731C">
        <w:rPr>
          <w:sz w:val="24"/>
          <w:szCs w:val="24"/>
          <w:lang w:val="sr-Cyrl-CS"/>
        </w:rPr>
        <w:tab/>
      </w:r>
      <w:r w:rsidRPr="00EB731C">
        <w:rPr>
          <w:sz w:val="24"/>
          <w:szCs w:val="24"/>
          <w:lang w:val="sr-Cyrl-CS"/>
        </w:rPr>
        <w:tab/>
      </w:r>
      <w:r w:rsidRPr="00EB731C">
        <w:rPr>
          <w:sz w:val="24"/>
          <w:szCs w:val="24"/>
          <w:lang w:val="sr-Cyrl-CS"/>
        </w:rPr>
        <w:tab/>
      </w:r>
      <w:r w:rsidRPr="00EB731C">
        <w:rPr>
          <w:sz w:val="24"/>
          <w:szCs w:val="24"/>
          <w:lang w:val="sr-Cyrl-CS"/>
        </w:rPr>
        <w:tab/>
      </w:r>
      <w:r w:rsidRPr="00EB731C">
        <w:rPr>
          <w:sz w:val="24"/>
          <w:szCs w:val="24"/>
          <w:lang w:val="sr-Cyrl-CS"/>
        </w:rPr>
        <w:tab/>
      </w:r>
      <w:r w:rsidRPr="00EB731C">
        <w:rPr>
          <w:sz w:val="24"/>
          <w:szCs w:val="24"/>
          <w:lang w:val="sr-Cyrl-CS"/>
        </w:rPr>
        <w:tab/>
      </w:r>
      <w:r w:rsidRPr="00EB731C">
        <w:rPr>
          <w:sz w:val="24"/>
          <w:szCs w:val="24"/>
          <w:lang w:val="sr-Cyrl-CS"/>
        </w:rPr>
        <w:tab/>
      </w:r>
      <w:r w:rsidRPr="00EB731C">
        <w:rPr>
          <w:sz w:val="24"/>
          <w:szCs w:val="24"/>
          <w:lang w:val="sr-Cyrl-CS"/>
        </w:rPr>
        <w:tab/>
      </w:r>
      <w:r w:rsidRPr="00EB731C">
        <w:rPr>
          <w:sz w:val="24"/>
          <w:szCs w:val="24"/>
          <w:lang w:val="sr-Cyrl-CS"/>
        </w:rPr>
        <w:tab/>
      </w:r>
      <w:r>
        <w:rPr>
          <w:sz w:val="24"/>
          <w:szCs w:val="24"/>
          <w:lang w:val="sr-Cyrl-CS"/>
        </w:rPr>
        <w:t>29</w:t>
      </w:r>
      <w:r w:rsidRPr="00EB731C">
        <w:rPr>
          <w:sz w:val="24"/>
          <w:szCs w:val="24"/>
          <w:lang w:val="sr-Cyrl-CS"/>
        </w:rPr>
        <w:t>. 1. 2014.</w:t>
      </w:r>
    </w:p>
    <w:p w:rsidR="00BC2AAF" w:rsidRPr="00EB731C" w:rsidRDefault="00BC2AAF" w:rsidP="00BC2AAF">
      <w:pPr>
        <w:spacing w:line="264" w:lineRule="auto"/>
        <w:jc w:val="both"/>
        <w:rPr>
          <w:sz w:val="24"/>
          <w:szCs w:val="24"/>
          <w:lang w:val="sr-Cyrl-CS"/>
        </w:rPr>
      </w:pPr>
    </w:p>
    <w:p w:rsidR="00BC2AAF" w:rsidRPr="00EB731C" w:rsidRDefault="00BC2AAF" w:rsidP="00BC2AAF">
      <w:pPr>
        <w:spacing w:line="264" w:lineRule="auto"/>
        <w:jc w:val="center"/>
        <w:rPr>
          <w:b/>
          <w:sz w:val="24"/>
          <w:szCs w:val="24"/>
          <w:lang w:val="sr-Cyrl-CS"/>
        </w:rPr>
      </w:pPr>
      <w:r w:rsidRPr="00EB731C">
        <w:rPr>
          <w:b/>
          <w:sz w:val="24"/>
          <w:szCs w:val="24"/>
          <w:lang w:val="sr-Cyrl-CS"/>
        </w:rPr>
        <w:t>Испит из предмета Специјалне електричне инсталације</w:t>
      </w:r>
    </w:p>
    <w:p w:rsidR="00BC2AAF" w:rsidRPr="00EB731C" w:rsidRDefault="00BC2AAF" w:rsidP="00BC2AAF">
      <w:pPr>
        <w:spacing w:line="264" w:lineRule="auto"/>
        <w:jc w:val="center"/>
        <w:rPr>
          <w:sz w:val="24"/>
          <w:szCs w:val="24"/>
          <w:lang w:val="sr-Cyrl-CS"/>
        </w:rPr>
      </w:pPr>
      <w:r w:rsidRPr="00EB731C">
        <w:rPr>
          <w:sz w:val="24"/>
          <w:szCs w:val="24"/>
          <w:lang w:val="sr-Cyrl-CS"/>
        </w:rPr>
        <w:t>Предметни наставник: Проф. др Зоран Радаковић</w:t>
      </w:r>
    </w:p>
    <w:p w:rsidR="00BC2AAF" w:rsidRPr="00EB731C" w:rsidRDefault="00BC2AAF" w:rsidP="00BC2AAF">
      <w:pPr>
        <w:spacing w:line="264" w:lineRule="auto"/>
        <w:jc w:val="both"/>
        <w:rPr>
          <w:sz w:val="24"/>
          <w:szCs w:val="24"/>
          <w:lang w:val="sr-Cyrl-CS"/>
        </w:rPr>
      </w:pPr>
    </w:p>
    <w:p w:rsidR="00BC2AAF" w:rsidRPr="00EB731C" w:rsidRDefault="00BC2AAF" w:rsidP="00BC2AAF">
      <w:pPr>
        <w:spacing w:line="264" w:lineRule="auto"/>
        <w:jc w:val="center"/>
        <w:rPr>
          <w:sz w:val="24"/>
          <w:szCs w:val="24"/>
          <w:lang w:val="sr-Cyrl-CS"/>
        </w:rPr>
      </w:pPr>
      <w:r w:rsidRPr="00EB731C">
        <w:rPr>
          <w:sz w:val="24"/>
          <w:szCs w:val="24"/>
          <w:lang w:val="sr-Cyrl-CS"/>
        </w:rPr>
        <w:t>Питања у форми теста: ни један, један или више понуђених одговора може бити тачно</w:t>
      </w:r>
    </w:p>
    <w:p w:rsidR="00BC2AAF" w:rsidRPr="00EB731C" w:rsidRDefault="00BC2AAF" w:rsidP="00BC2AAF">
      <w:pPr>
        <w:spacing w:line="264" w:lineRule="auto"/>
        <w:jc w:val="both"/>
        <w:rPr>
          <w:sz w:val="24"/>
          <w:szCs w:val="24"/>
          <w:lang w:val="sr-Cyrl-CS"/>
        </w:rPr>
      </w:pPr>
    </w:p>
    <w:p w:rsidR="00BC2AAF" w:rsidRPr="005A5050" w:rsidRDefault="00BC2AAF" w:rsidP="00BC2AAF">
      <w:pPr>
        <w:numPr>
          <w:ilvl w:val="0"/>
          <w:numId w:val="15"/>
        </w:numPr>
        <w:spacing w:line="264" w:lineRule="auto"/>
        <w:jc w:val="both"/>
        <w:rPr>
          <w:sz w:val="24"/>
          <w:szCs w:val="24"/>
          <w:lang w:val="sr-Cyrl-CS"/>
        </w:rPr>
      </w:pPr>
      <w:r w:rsidRPr="00CE5E1C">
        <w:rPr>
          <w:sz w:val="24"/>
          <w:szCs w:val="24"/>
          <w:lang w:val="sr-Cyrl-CS"/>
        </w:rPr>
        <w:t>Које од струја по методи из IEC стандарда се користе за проверу карактеристика и напрезања компоненти електричне инсталације при кратком споју:</w:t>
      </w:r>
      <w:r w:rsidRPr="00BC2AAF">
        <w:rPr>
          <w:sz w:val="24"/>
          <w:szCs w:val="24"/>
          <w:lang w:val="sr-Cyrl-CS"/>
        </w:rPr>
        <w:t xml:space="preserve"> </w:t>
      </w:r>
    </w:p>
    <w:p w:rsidR="00BC2AAF" w:rsidRPr="00BC2AAF" w:rsidRDefault="00BC2AAF" w:rsidP="00BC2AAF">
      <w:pPr>
        <w:spacing w:line="264" w:lineRule="auto"/>
        <w:ind w:left="714"/>
        <w:jc w:val="both"/>
        <w:rPr>
          <w:sz w:val="24"/>
          <w:szCs w:val="24"/>
          <w:lang w:val="sr-Cyrl-CS"/>
        </w:rPr>
      </w:pPr>
      <w:r w:rsidRPr="00CE5E1C">
        <w:rPr>
          <w:sz w:val="24"/>
          <w:szCs w:val="24"/>
          <w:lang w:val="sr-Cyrl-CS"/>
        </w:rPr>
        <w:t xml:space="preserve">а. </w:t>
      </w:r>
      <w:proofErr w:type="spellStart"/>
      <w:r w:rsidRPr="00CE5E1C">
        <w:rPr>
          <w:sz w:val="24"/>
          <w:szCs w:val="24"/>
          <w:lang w:val="sr-Cyrl-CS"/>
        </w:rPr>
        <w:t>Субтранизентна</w:t>
      </w:r>
      <w:proofErr w:type="spellEnd"/>
      <w:r w:rsidRPr="00CE5E1C">
        <w:rPr>
          <w:sz w:val="24"/>
          <w:szCs w:val="24"/>
          <w:lang w:val="sr-Cyrl-CS"/>
        </w:rPr>
        <w:t xml:space="preserve"> струја</w:t>
      </w:r>
    </w:p>
    <w:p w:rsidR="00BC2AAF" w:rsidRPr="00BC2AAF" w:rsidRDefault="00BC2AAF" w:rsidP="00BC2AAF">
      <w:pPr>
        <w:spacing w:line="264" w:lineRule="auto"/>
        <w:ind w:left="714"/>
        <w:jc w:val="both"/>
        <w:rPr>
          <w:sz w:val="24"/>
          <w:szCs w:val="24"/>
          <w:lang w:val="sr-Cyrl-CS"/>
        </w:rPr>
      </w:pPr>
      <w:r w:rsidRPr="00CE5E1C">
        <w:rPr>
          <w:sz w:val="24"/>
          <w:szCs w:val="24"/>
          <w:lang w:val="sr-Cyrl-CS"/>
        </w:rPr>
        <w:t>б. Почетна једносмерна компонента струје</w:t>
      </w:r>
    </w:p>
    <w:p w:rsidR="00BC2AAF" w:rsidRPr="00BC2AAF" w:rsidRDefault="00BC2AAF" w:rsidP="00BC2AAF">
      <w:pPr>
        <w:spacing w:line="264" w:lineRule="auto"/>
        <w:ind w:left="714"/>
        <w:jc w:val="both"/>
        <w:rPr>
          <w:sz w:val="24"/>
          <w:szCs w:val="24"/>
          <w:lang w:val="sr-Cyrl-CS"/>
        </w:rPr>
      </w:pPr>
      <w:r w:rsidRPr="00CE5E1C">
        <w:rPr>
          <w:sz w:val="24"/>
          <w:szCs w:val="24"/>
          <w:lang w:val="sr-Cyrl-CS"/>
        </w:rPr>
        <w:t>в. Термичка струја</w:t>
      </w:r>
    </w:p>
    <w:p w:rsidR="00BC2AAF" w:rsidRPr="00CE5E1C" w:rsidRDefault="00BC2AAF" w:rsidP="00BC2AAF">
      <w:pPr>
        <w:spacing w:line="264" w:lineRule="auto"/>
        <w:ind w:left="714"/>
        <w:jc w:val="both"/>
        <w:rPr>
          <w:sz w:val="24"/>
          <w:szCs w:val="24"/>
          <w:lang w:val="sr-Cyrl-CS"/>
        </w:rPr>
      </w:pPr>
      <w:r w:rsidRPr="00CE5E1C">
        <w:rPr>
          <w:sz w:val="24"/>
          <w:szCs w:val="24"/>
          <w:lang w:val="sr-Cyrl-CS"/>
        </w:rPr>
        <w:t>г. Временска константа опадања једносмерне компоненте струје</w:t>
      </w:r>
    </w:p>
    <w:p w:rsidR="00BC2AAF" w:rsidRPr="00EB731C" w:rsidRDefault="00BC2AAF" w:rsidP="00BC2AAF">
      <w:pPr>
        <w:numPr>
          <w:ilvl w:val="0"/>
          <w:numId w:val="15"/>
        </w:numPr>
        <w:spacing w:line="264" w:lineRule="auto"/>
        <w:ind w:left="714" w:hanging="357"/>
        <w:jc w:val="both"/>
        <w:rPr>
          <w:sz w:val="24"/>
          <w:szCs w:val="24"/>
          <w:lang w:val="sr-Cyrl-CS"/>
        </w:rPr>
      </w:pPr>
      <w:r w:rsidRPr="00EB731C">
        <w:rPr>
          <w:sz w:val="24"/>
          <w:szCs w:val="24"/>
          <w:lang w:val="sr-Cyrl-CS"/>
        </w:rPr>
        <w:t>На</w:t>
      </w:r>
      <w:r>
        <w:rPr>
          <w:sz w:val="24"/>
          <w:szCs w:val="24"/>
          <w:lang w:val="sr-Cyrl-CS"/>
        </w:rPr>
        <w:t xml:space="preserve">вести три карактеристике које се дају у каталозима заштитних компоненти које су битне за проверу струјног удара човека и проверу напрезања делова електричне инсталације </w:t>
      </w:r>
      <w:proofErr w:type="spellStart"/>
      <w:r>
        <w:rPr>
          <w:sz w:val="24"/>
          <w:szCs w:val="24"/>
          <w:lang w:val="sr-Cyrl-CS"/>
        </w:rPr>
        <w:t>штићених</w:t>
      </w:r>
      <w:proofErr w:type="spellEnd"/>
      <w:r>
        <w:rPr>
          <w:sz w:val="24"/>
          <w:szCs w:val="24"/>
          <w:lang w:val="sr-Cyrl-CS"/>
        </w:rPr>
        <w:t xml:space="preserve"> том заштитном компонентом.</w:t>
      </w:r>
    </w:p>
    <w:p w:rsidR="00BC2AAF" w:rsidRPr="005A5050" w:rsidRDefault="00BC2AAF" w:rsidP="00BC2AAF">
      <w:pPr>
        <w:numPr>
          <w:ilvl w:val="0"/>
          <w:numId w:val="15"/>
        </w:numPr>
        <w:spacing w:line="264" w:lineRule="auto"/>
        <w:ind w:left="714" w:hanging="357"/>
        <w:jc w:val="both"/>
        <w:rPr>
          <w:sz w:val="24"/>
          <w:szCs w:val="24"/>
          <w:lang w:val="sr-Cyrl-CS"/>
        </w:rPr>
      </w:pPr>
      <w:r w:rsidRPr="005A5050">
        <w:rPr>
          <w:sz w:val="24"/>
          <w:szCs w:val="24"/>
          <w:lang w:val="sr-Cyrl-CS"/>
        </w:rPr>
        <w:t xml:space="preserve">Да ли се и због чега у случају кратког споја у електричној инсталацији напајаној са акумулаторске батерије: а) постоји прелазни електрични процес по настанку кратког споја, б) устаљена струја зависи од капацитета, стања </w:t>
      </w:r>
      <w:proofErr w:type="spellStart"/>
      <w:r w:rsidRPr="005A5050">
        <w:rPr>
          <w:sz w:val="24"/>
          <w:szCs w:val="24"/>
          <w:lang w:val="sr-Cyrl-CS"/>
        </w:rPr>
        <w:t>напуњености</w:t>
      </w:r>
      <w:proofErr w:type="spellEnd"/>
      <w:r w:rsidRPr="005A5050">
        <w:rPr>
          <w:sz w:val="24"/>
          <w:szCs w:val="24"/>
          <w:lang w:val="sr-Cyrl-CS"/>
        </w:rPr>
        <w:t xml:space="preserve"> и температуре батерије?</w:t>
      </w:r>
    </w:p>
    <w:p w:rsidR="00BC2AAF" w:rsidRPr="00EB731C" w:rsidRDefault="00BC2AAF" w:rsidP="00BC2AAF">
      <w:pPr>
        <w:numPr>
          <w:ilvl w:val="0"/>
          <w:numId w:val="15"/>
        </w:numPr>
        <w:spacing w:line="264" w:lineRule="auto"/>
        <w:ind w:left="714" w:hanging="357"/>
        <w:jc w:val="both"/>
        <w:rPr>
          <w:sz w:val="24"/>
          <w:szCs w:val="24"/>
          <w:lang w:val="sr-Cyrl-CS"/>
        </w:rPr>
      </w:pPr>
      <w:r>
        <w:rPr>
          <w:sz w:val="24"/>
          <w:szCs w:val="24"/>
          <w:lang w:val="sr-Cyrl-CS"/>
        </w:rPr>
        <w:t xml:space="preserve">Да ли </w:t>
      </w:r>
      <w:proofErr w:type="spellStart"/>
      <w:r>
        <w:rPr>
          <w:sz w:val="24"/>
          <w:szCs w:val="24"/>
          <w:lang w:val="sr-Cyrl-CS"/>
        </w:rPr>
        <w:t>топологија</w:t>
      </w:r>
      <w:proofErr w:type="spellEnd"/>
      <w:r>
        <w:rPr>
          <w:sz w:val="24"/>
          <w:szCs w:val="24"/>
          <w:lang w:val="sr-Cyrl-CS"/>
        </w:rPr>
        <w:t xml:space="preserve"> полупроводничког претварача и начин управљања утичу на вредност струје кратког споја на његовом излазу? Код претварача којим се управља на нивоу периоде од 1 / 20 </w:t>
      </w:r>
      <w:r>
        <w:rPr>
          <w:sz w:val="24"/>
          <w:szCs w:val="24"/>
        </w:rPr>
        <w:t>kHz</w:t>
      </w:r>
      <w:r w:rsidRPr="00BC2AAF">
        <w:rPr>
          <w:sz w:val="24"/>
          <w:szCs w:val="24"/>
          <w:lang w:val="sr-Cyrl-CS"/>
        </w:rPr>
        <w:t xml:space="preserve"> </w:t>
      </w:r>
      <w:r>
        <w:rPr>
          <w:sz w:val="24"/>
          <w:szCs w:val="24"/>
          <w:lang w:val="sr-Cyrl-CS"/>
        </w:rPr>
        <w:t xml:space="preserve">који на </w:t>
      </w:r>
      <w:r w:rsidRPr="00BC2AAF">
        <w:rPr>
          <w:sz w:val="24"/>
          <w:szCs w:val="24"/>
          <w:lang w:val="sr-Cyrl-CS"/>
        </w:rPr>
        <w:t xml:space="preserve">излазу генерише </w:t>
      </w:r>
      <w:proofErr w:type="spellStart"/>
      <w:r w:rsidRPr="00BC2AAF">
        <w:rPr>
          <w:sz w:val="24"/>
          <w:szCs w:val="24"/>
          <w:lang w:val="sr-Cyrl-CS"/>
        </w:rPr>
        <w:t>простопоериодичну</w:t>
      </w:r>
      <w:proofErr w:type="spellEnd"/>
      <w:r w:rsidRPr="00BC2AAF">
        <w:rPr>
          <w:sz w:val="24"/>
          <w:szCs w:val="24"/>
          <w:lang w:val="sr-Cyrl-CS"/>
        </w:rPr>
        <w:t xml:space="preserve"> струју учестаности 50</w:t>
      </w:r>
      <w:r>
        <w:rPr>
          <w:sz w:val="24"/>
          <w:szCs w:val="24"/>
        </w:rPr>
        <w:t> Hz</w:t>
      </w:r>
      <w:r w:rsidRPr="00BC2AAF">
        <w:rPr>
          <w:sz w:val="24"/>
          <w:szCs w:val="24"/>
          <w:lang w:val="sr-Cyrl-CS"/>
        </w:rPr>
        <w:t>: а.</w:t>
      </w:r>
      <w:r>
        <w:rPr>
          <w:sz w:val="24"/>
          <w:szCs w:val="24"/>
        </w:rPr>
        <w:t> </w:t>
      </w:r>
      <w:r w:rsidRPr="00BC2AAF">
        <w:rPr>
          <w:sz w:val="24"/>
          <w:szCs w:val="24"/>
          <w:lang w:val="sr-Cyrl-CS"/>
        </w:rPr>
        <w:t>се јављају веће струје, б.</w:t>
      </w:r>
      <w:r>
        <w:rPr>
          <w:sz w:val="24"/>
          <w:szCs w:val="24"/>
        </w:rPr>
        <w:t> </w:t>
      </w:r>
      <w:r w:rsidRPr="00BC2AAF">
        <w:rPr>
          <w:sz w:val="24"/>
          <w:szCs w:val="24"/>
          <w:lang w:val="sr-Cyrl-CS"/>
        </w:rPr>
        <w:t>се јављају исте струје, в.</w:t>
      </w:r>
      <w:r>
        <w:rPr>
          <w:sz w:val="24"/>
          <w:szCs w:val="24"/>
        </w:rPr>
        <w:t> </w:t>
      </w:r>
      <w:r w:rsidRPr="00BC2AAF">
        <w:rPr>
          <w:sz w:val="24"/>
          <w:szCs w:val="24"/>
          <w:lang w:val="sr-Cyrl-CS"/>
        </w:rPr>
        <w:t>се управљањем могу смањити струје при кратком споју у инсталацији напајаној са претварача.</w:t>
      </w:r>
    </w:p>
    <w:p w:rsidR="00BC2AAF" w:rsidRPr="00EB731C" w:rsidRDefault="00BC2AAF" w:rsidP="00BC2AAF">
      <w:pPr>
        <w:numPr>
          <w:ilvl w:val="0"/>
          <w:numId w:val="15"/>
        </w:numPr>
        <w:spacing w:line="264" w:lineRule="auto"/>
        <w:ind w:left="714" w:hanging="357"/>
        <w:jc w:val="both"/>
        <w:rPr>
          <w:sz w:val="24"/>
          <w:szCs w:val="24"/>
          <w:lang w:val="sr-Cyrl-CS"/>
        </w:rPr>
      </w:pPr>
      <w:r w:rsidRPr="00EB731C">
        <w:rPr>
          <w:sz w:val="24"/>
          <w:szCs w:val="24"/>
          <w:lang w:val="sr-Cyrl-CS"/>
        </w:rPr>
        <w:t xml:space="preserve">Нацртати стандардно постројење генератора електричне енергије покретаног мотором са унутрашњим сагоревањем, означити његове делове и описати начин </w:t>
      </w:r>
      <w:r>
        <w:rPr>
          <w:sz w:val="24"/>
          <w:szCs w:val="24"/>
          <w:lang w:val="sr-Cyrl-CS"/>
        </w:rPr>
        <w:t xml:space="preserve">његовог </w:t>
      </w:r>
      <w:r w:rsidRPr="00EB731C">
        <w:rPr>
          <w:sz w:val="24"/>
          <w:szCs w:val="24"/>
          <w:lang w:val="sr-Cyrl-CS"/>
        </w:rPr>
        <w:t>рада.</w:t>
      </w:r>
    </w:p>
    <w:p w:rsidR="00BC2AAF" w:rsidRPr="00EB731C" w:rsidRDefault="00BC2AAF" w:rsidP="00BC2AAF">
      <w:pPr>
        <w:numPr>
          <w:ilvl w:val="0"/>
          <w:numId w:val="15"/>
        </w:numPr>
        <w:spacing w:line="264" w:lineRule="auto"/>
        <w:ind w:left="714" w:hanging="357"/>
        <w:jc w:val="both"/>
        <w:rPr>
          <w:sz w:val="24"/>
          <w:szCs w:val="24"/>
          <w:lang w:val="sr-Cyrl-CS"/>
        </w:rPr>
      </w:pPr>
      <w:r w:rsidRPr="00EB731C">
        <w:rPr>
          <w:sz w:val="24"/>
          <w:szCs w:val="24"/>
          <w:lang w:val="sr-Cyrl-CS"/>
        </w:rPr>
        <w:t>Нацртати шему статичког уређај</w:t>
      </w:r>
      <w:r>
        <w:rPr>
          <w:sz w:val="24"/>
          <w:szCs w:val="24"/>
          <w:lang w:val="sr-Cyrl-CS"/>
        </w:rPr>
        <w:t>а</w:t>
      </w:r>
      <w:r w:rsidRPr="00EB731C">
        <w:rPr>
          <w:sz w:val="24"/>
          <w:szCs w:val="24"/>
          <w:lang w:val="sr-Cyrl-CS"/>
        </w:rPr>
        <w:t xml:space="preserve"> за непрекидно напајање са </w:t>
      </w:r>
      <w:proofErr w:type="spellStart"/>
      <w:r w:rsidRPr="00EB731C">
        <w:rPr>
          <w:sz w:val="24"/>
          <w:szCs w:val="24"/>
          <w:lang w:val="sr-Cyrl-CS"/>
        </w:rPr>
        <w:t>чопером</w:t>
      </w:r>
      <w:proofErr w:type="spellEnd"/>
      <w:r w:rsidRPr="00EB731C">
        <w:rPr>
          <w:sz w:val="24"/>
          <w:szCs w:val="24"/>
          <w:lang w:val="sr-Cyrl-CS"/>
        </w:rPr>
        <w:t xml:space="preserve"> у једносмерном </w:t>
      </w:r>
      <w:proofErr w:type="spellStart"/>
      <w:r w:rsidRPr="00EB731C">
        <w:rPr>
          <w:sz w:val="24"/>
          <w:szCs w:val="24"/>
          <w:lang w:val="sr-Cyrl-CS"/>
        </w:rPr>
        <w:t>међуколу</w:t>
      </w:r>
      <w:proofErr w:type="spellEnd"/>
      <w:r w:rsidRPr="00EB731C">
        <w:rPr>
          <w:sz w:val="24"/>
          <w:szCs w:val="24"/>
          <w:lang w:val="sr-Cyrl-CS"/>
        </w:rPr>
        <w:t>.</w:t>
      </w:r>
    </w:p>
    <w:p w:rsidR="00BC2AAF" w:rsidRPr="00EB731C" w:rsidRDefault="00BC2AAF" w:rsidP="00BC2AAF">
      <w:pPr>
        <w:numPr>
          <w:ilvl w:val="0"/>
          <w:numId w:val="15"/>
        </w:numPr>
        <w:spacing w:line="264" w:lineRule="auto"/>
        <w:ind w:left="714" w:hanging="357"/>
        <w:jc w:val="both"/>
        <w:rPr>
          <w:sz w:val="24"/>
          <w:szCs w:val="24"/>
          <w:lang w:val="sr-Cyrl-CS"/>
        </w:rPr>
      </w:pPr>
      <w:r w:rsidRPr="00EB731C">
        <w:rPr>
          <w:sz w:val="24"/>
          <w:szCs w:val="24"/>
          <w:lang w:val="sr-Cyrl-CS"/>
        </w:rPr>
        <w:t xml:space="preserve">Одредити највећи могући број батерија и одредити минимални напон по ћелији према коме се из каталога одређује капацитет батерије при следећим условима: оловну акумулаторску батерију у оквиру система за беспрекидно напајање је потребно пунити преко исправљача прикљученог на </w:t>
      </w:r>
      <w:proofErr w:type="spellStart"/>
      <w:r w:rsidRPr="00EB731C">
        <w:rPr>
          <w:sz w:val="24"/>
          <w:szCs w:val="24"/>
          <w:lang w:val="sr-Cyrl-CS"/>
        </w:rPr>
        <w:t>трофазну</w:t>
      </w:r>
      <w:proofErr w:type="spellEnd"/>
      <w:r w:rsidRPr="00EB731C">
        <w:rPr>
          <w:sz w:val="24"/>
          <w:szCs w:val="24"/>
          <w:lang w:val="sr-Cyrl-CS"/>
        </w:rPr>
        <w:t xml:space="preserve"> мрежу 3 x 400 V / 231 V, при чему је постављен услов да максимални напон по ћелији буде 2.4 V. Напон мреже може да </w:t>
      </w:r>
      <w:r>
        <w:rPr>
          <w:sz w:val="24"/>
          <w:szCs w:val="24"/>
          <w:lang w:val="sr-Cyrl-CS"/>
        </w:rPr>
        <w:t xml:space="preserve">варира у опсегу </w:t>
      </w:r>
      <w:r>
        <w:rPr>
          <w:sz w:val="24"/>
          <w:szCs w:val="24"/>
          <w:lang w:val="sr-Cyrl-CS"/>
        </w:rPr>
        <w:sym w:font="Symbol" w:char="F0B1"/>
      </w:r>
      <w:r>
        <w:rPr>
          <w:sz w:val="24"/>
          <w:szCs w:val="24"/>
          <w:lang w:val="sr-Cyrl-CS"/>
        </w:rPr>
        <w:t> </w:t>
      </w:r>
      <w:r w:rsidRPr="00EB731C">
        <w:rPr>
          <w:sz w:val="24"/>
          <w:szCs w:val="24"/>
          <w:lang w:val="sr-Cyrl-CS"/>
        </w:rPr>
        <w:t>10 % у односу на номиналну вредност. Максимални једносмерни напон на излазу из исправљача који се може остварити регулацијом исправљача је 2.34 пута већи од фазног напона мреже. Минимални једносмерни напон који захтевају пријемници износи 335 V.</w:t>
      </w:r>
    </w:p>
    <w:p w:rsidR="00BC2AAF" w:rsidRDefault="00BC2AAF" w:rsidP="00BC2AAF">
      <w:pPr>
        <w:rPr>
          <w:sz w:val="24"/>
          <w:szCs w:val="24"/>
          <w:lang w:val="sr-Cyrl-CS"/>
        </w:rPr>
      </w:pPr>
      <w:r>
        <w:rPr>
          <w:sz w:val="24"/>
          <w:szCs w:val="24"/>
          <w:lang w:val="sr-Cyrl-CS"/>
        </w:rPr>
        <w:br w:type="page"/>
      </w:r>
    </w:p>
    <w:p w:rsidR="00BC2AAF" w:rsidRDefault="00BC2AAF" w:rsidP="00BC2AAF">
      <w:pPr>
        <w:numPr>
          <w:ilvl w:val="0"/>
          <w:numId w:val="15"/>
        </w:numPr>
        <w:suppressAutoHyphens/>
        <w:spacing w:line="264" w:lineRule="auto"/>
        <w:ind w:left="714" w:hanging="357"/>
        <w:jc w:val="both"/>
        <w:rPr>
          <w:sz w:val="24"/>
          <w:szCs w:val="24"/>
          <w:lang w:val="sr-Cyrl-CS"/>
        </w:rPr>
      </w:pPr>
      <w:r>
        <w:rPr>
          <w:sz w:val="24"/>
          <w:szCs w:val="24"/>
          <w:lang w:val="sr-Cyrl-CS"/>
        </w:rPr>
        <w:lastRenderedPageBreak/>
        <w:t>Број сати рада дизел-електричног агрегата као компоненте система хибридног напајања (</w:t>
      </w:r>
      <w:proofErr w:type="spellStart"/>
      <w:r>
        <w:rPr>
          <w:sz w:val="24"/>
          <w:szCs w:val="24"/>
          <w:lang w:val="sr-Cyrl-CS"/>
        </w:rPr>
        <w:t>фотонапонски</w:t>
      </w:r>
      <w:proofErr w:type="spellEnd"/>
      <w:r>
        <w:rPr>
          <w:sz w:val="24"/>
          <w:szCs w:val="24"/>
          <w:lang w:val="sr-Cyrl-CS"/>
        </w:rPr>
        <w:t xml:space="preserve"> систем, ветар, дизел генератор) у току године зависи од: </w:t>
      </w:r>
    </w:p>
    <w:p w:rsidR="00BC2AAF" w:rsidRDefault="00BC2AAF" w:rsidP="00BC2AAF">
      <w:pPr>
        <w:suppressAutoHyphens/>
        <w:spacing w:line="264" w:lineRule="auto"/>
        <w:ind w:left="714"/>
        <w:jc w:val="both"/>
        <w:rPr>
          <w:sz w:val="24"/>
          <w:szCs w:val="24"/>
          <w:lang w:val="sr-Cyrl-CS"/>
        </w:rPr>
      </w:pPr>
      <w:r>
        <w:rPr>
          <w:sz w:val="24"/>
          <w:szCs w:val="24"/>
          <w:lang w:val="sr-Cyrl-CS"/>
        </w:rPr>
        <w:t>а. укупне снаге соларних панела</w:t>
      </w:r>
    </w:p>
    <w:p w:rsidR="00BC2AAF" w:rsidRDefault="00BC2AAF" w:rsidP="00BC2AAF">
      <w:pPr>
        <w:suppressAutoHyphens/>
        <w:spacing w:line="264" w:lineRule="auto"/>
        <w:ind w:left="714"/>
        <w:jc w:val="both"/>
        <w:rPr>
          <w:sz w:val="24"/>
          <w:szCs w:val="24"/>
          <w:lang w:val="sr-Cyrl-CS"/>
        </w:rPr>
      </w:pPr>
      <w:r>
        <w:rPr>
          <w:sz w:val="24"/>
          <w:szCs w:val="24"/>
          <w:lang w:val="sr-Cyrl-CS"/>
        </w:rPr>
        <w:t>б. њиховог нагиба</w:t>
      </w:r>
    </w:p>
    <w:p w:rsidR="00BC2AAF" w:rsidRDefault="00BC2AAF" w:rsidP="00BC2AAF">
      <w:pPr>
        <w:suppressAutoHyphens/>
        <w:spacing w:line="264" w:lineRule="auto"/>
        <w:ind w:left="714"/>
        <w:jc w:val="both"/>
        <w:rPr>
          <w:sz w:val="24"/>
          <w:szCs w:val="24"/>
          <w:lang w:val="sr-Cyrl-CS"/>
        </w:rPr>
      </w:pPr>
      <w:r>
        <w:rPr>
          <w:sz w:val="24"/>
          <w:szCs w:val="24"/>
          <w:lang w:val="sr-Cyrl-CS"/>
        </w:rPr>
        <w:t>в. промене брзине ветра у времену</w:t>
      </w:r>
    </w:p>
    <w:p w:rsidR="00BC2AAF" w:rsidRDefault="00BC2AAF" w:rsidP="00BC2AAF">
      <w:pPr>
        <w:suppressAutoHyphens/>
        <w:spacing w:line="264" w:lineRule="auto"/>
        <w:ind w:left="714"/>
        <w:jc w:val="both"/>
        <w:rPr>
          <w:sz w:val="24"/>
          <w:szCs w:val="24"/>
          <w:lang w:val="sr-Cyrl-CS"/>
        </w:rPr>
      </w:pPr>
      <w:r>
        <w:rPr>
          <w:sz w:val="24"/>
          <w:szCs w:val="24"/>
          <w:lang w:val="sr-Cyrl-CS"/>
        </w:rPr>
        <w:t>г. капацитета акумулаторске батерије</w:t>
      </w:r>
    </w:p>
    <w:p w:rsidR="00BC2AAF" w:rsidRDefault="00BC2AAF" w:rsidP="00BC2AAF">
      <w:pPr>
        <w:numPr>
          <w:ilvl w:val="0"/>
          <w:numId w:val="15"/>
        </w:numPr>
        <w:suppressAutoHyphens/>
        <w:spacing w:line="264" w:lineRule="auto"/>
        <w:ind w:hanging="357"/>
        <w:jc w:val="both"/>
        <w:rPr>
          <w:sz w:val="24"/>
          <w:szCs w:val="24"/>
          <w:lang w:val="sr-Cyrl-CS"/>
        </w:rPr>
      </w:pPr>
      <w:r w:rsidRPr="00794B14">
        <w:rPr>
          <w:sz w:val="24"/>
          <w:szCs w:val="24"/>
          <w:lang w:val="sr-Cyrl-CS"/>
        </w:rPr>
        <w:t xml:space="preserve">Број сати рада дизел-електричног агрегата може да зависи и од: </w:t>
      </w:r>
    </w:p>
    <w:p w:rsidR="00BC2AAF" w:rsidRDefault="00BC2AAF" w:rsidP="00BC2AAF">
      <w:pPr>
        <w:suppressAutoHyphens/>
        <w:spacing w:line="264" w:lineRule="auto"/>
        <w:ind w:left="720"/>
        <w:jc w:val="both"/>
        <w:rPr>
          <w:sz w:val="24"/>
          <w:szCs w:val="24"/>
          <w:lang w:val="sr-Cyrl-CS"/>
        </w:rPr>
      </w:pPr>
      <w:r w:rsidRPr="00794B14">
        <w:rPr>
          <w:sz w:val="24"/>
          <w:szCs w:val="24"/>
          <w:lang w:val="sr-Cyrl-CS"/>
        </w:rPr>
        <w:t>а. дијаграма потрошње е</w:t>
      </w:r>
      <w:r>
        <w:rPr>
          <w:sz w:val="24"/>
          <w:szCs w:val="24"/>
          <w:lang w:val="sr-Cyrl-CS"/>
        </w:rPr>
        <w:t>лектричне енергије у току дана</w:t>
      </w:r>
    </w:p>
    <w:p w:rsidR="00BC2AAF" w:rsidRDefault="00BC2AAF" w:rsidP="00BC2AAF">
      <w:pPr>
        <w:suppressAutoHyphens/>
        <w:spacing w:line="264" w:lineRule="auto"/>
        <w:ind w:left="720"/>
        <w:jc w:val="both"/>
        <w:rPr>
          <w:sz w:val="24"/>
          <w:szCs w:val="24"/>
          <w:lang w:val="sr-Cyrl-CS"/>
        </w:rPr>
      </w:pPr>
      <w:r w:rsidRPr="00794B14">
        <w:rPr>
          <w:sz w:val="24"/>
          <w:szCs w:val="24"/>
          <w:lang w:val="sr-Cyrl-CS"/>
        </w:rPr>
        <w:t>б. </w:t>
      </w:r>
      <w:r>
        <w:rPr>
          <w:sz w:val="24"/>
          <w:szCs w:val="24"/>
          <w:lang w:val="sr-Cyrl-CS"/>
        </w:rPr>
        <w:t>промене температуре амбијента</w:t>
      </w:r>
    </w:p>
    <w:p w:rsidR="00BC2AAF" w:rsidRDefault="00BC2AAF" w:rsidP="00BC2AAF">
      <w:pPr>
        <w:suppressAutoHyphens/>
        <w:spacing w:line="264" w:lineRule="auto"/>
        <w:ind w:left="720"/>
        <w:jc w:val="both"/>
        <w:rPr>
          <w:sz w:val="24"/>
          <w:szCs w:val="24"/>
          <w:lang w:val="sr-Cyrl-CS"/>
        </w:rPr>
      </w:pPr>
      <w:r w:rsidRPr="00794B14">
        <w:rPr>
          <w:sz w:val="24"/>
          <w:szCs w:val="24"/>
          <w:lang w:val="sr-Cyrl-CS"/>
        </w:rPr>
        <w:t>в. "померања" истог профила пр</w:t>
      </w:r>
      <w:r>
        <w:rPr>
          <w:sz w:val="24"/>
          <w:szCs w:val="24"/>
          <w:lang w:val="sr-Cyrl-CS"/>
        </w:rPr>
        <w:t>омене брзине ветра у току дана</w:t>
      </w:r>
    </w:p>
    <w:p w:rsidR="00BC2AAF" w:rsidRDefault="00BC2AAF" w:rsidP="00BC2AAF">
      <w:pPr>
        <w:suppressAutoHyphens/>
        <w:spacing w:line="264" w:lineRule="auto"/>
        <w:ind w:left="720"/>
        <w:jc w:val="both"/>
        <w:rPr>
          <w:sz w:val="24"/>
          <w:szCs w:val="24"/>
          <w:lang w:val="sr-Cyrl-CS"/>
        </w:rPr>
      </w:pPr>
      <w:r w:rsidRPr="00794B14">
        <w:rPr>
          <w:sz w:val="24"/>
          <w:szCs w:val="24"/>
          <w:lang w:val="sr-Cyrl-CS"/>
        </w:rPr>
        <w:t>г. локације на којој је систем постављен</w:t>
      </w:r>
    </w:p>
    <w:p w:rsidR="00BC2AAF" w:rsidRDefault="00BC2AAF" w:rsidP="00BC2AAF">
      <w:pPr>
        <w:numPr>
          <w:ilvl w:val="0"/>
          <w:numId w:val="15"/>
        </w:numPr>
        <w:suppressAutoHyphens/>
        <w:spacing w:line="264" w:lineRule="auto"/>
        <w:ind w:hanging="357"/>
        <w:jc w:val="both"/>
        <w:rPr>
          <w:sz w:val="24"/>
          <w:szCs w:val="24"/>
          <w:lang w:val="sr-Cyrl-CS"/>
        </w:rPr>
      </w:pPr>
      <w:r w:rsidRPr="00794B14">
        <w:rPr>
          <w:sz w:val="24"/>
          <w:szCs w:val="24"/>
          <w:lang w:val="sr-Cyrl-CS"/>
        </w:rPr>
        <w:t xml:space="preserve">На улазне аналогне тачке ПЛЦ-а </w:t>
      </w:r>
      <w:r w:rsidRPr="00BC2AAF">
        <w:rPr>
          <w:sz w:val="24"/>
          <w:szCs w:val="24"/>
          <w:lang w:val="sr-Cyrl-CS"/>
        </w:rPr>
        <w:t xml:space="preserve">је у пракси </w:t>
      </w:r>
      <w:r w:rsidRPr="00794B14">
        <w:rPr>
          <w:sz w:val="24"/>
          <w:szCs w:val="24"/>
          <w:lang w:val="sr-Cyrl-CS"/>
        </w:rPr>
        <w:t xml:space="preserve">могуће довести напон: </w:t>
      </w:r>
    </w:p>
    <w:p w:rsidR="00BC2AAF" w:rsidRDefault="00BC2AAF" w:rsidP="00BC2AAF">
      <w:pPr>
        <w:suppressAutoHyphens/>
        <w:spacing w:line="264" w:lineRule="auto"/>
        <w:ind w:left="720"/>
        <w:jc w:val="both"/>
        <w:rPr>
          <w:sz w:val="24"/>
          <w:szCs w:val="24"/>
          <w:lang w:val="sr-Cyrl-CS"/>
        </w:rPr>
      </w:pPr>
      <w:r w:rsidRPr="00794B14">
        <w:rPr>
          <w:sz w:val="24"/>
          <w:szCs w:val="24"/>
          <w:lang w:val="sr-Cyrl-CS"/>
        </w:rPr>
        <w:t xml:space="preserve">а. </w:t>
      </w:r>
      <w:r w:rsidRPr="00794B14">
        <w:rPr>
          <w:sz w:val="24"/>
          <w:szCs w:val="24"/>
        </w:rPr>
        <w:t>0 - 11</w:t>
      </w:r>
      <w:r w:rsidRPr="00794B14">
        <w:rPr>
          <w:sz w:val="24"/>
          <w:szCs w:val="24"/>
          <w:lang w:val="sr-Cyrl-CS"/>
        </w:rPr>
        <w:t>0 </w:t>
      </w:r>
      <w:r w:rsidRPr="00794B14">
        <w:rPr>
          <w:sz w:val="24"/>
          <w:szCs w:val="24"/>
        </w:rPr>
        <w:t>k</w:t>
      </w:r>
      <w:r w:rsidRPr="00794B14">
        <w:rPr>
          <w:sz w:val="24"/>
          <w:szCs w:val="24"/>
          <w:lang w:val="sr-Cyrl-CS"/>
        </w:rPr>
        <w:t>V</w:t>
      </w:r>
    </w:p>
    <w:p w:rsidR="00BC2AAF" w:rsidRDefault="00BC2AAF" w:rsidP="00BC2AAF">
      <w:pPr>
        <w:suppressAutoHyphens/>
        <w:spacing w:line="264" w:lineRule="auto"/>
        <w:ind w:left="720"/>
        <w:jc w:val="both"/>
        <w:rPr>
          <w:sz w:val="24"/>
          <w:szCs w:val="24"/>
          <w:lang w:val="sr-Cyrl-CS"/>
        </w:rPr>
      </w:pPr>
      <w:r w:rsidRPr="00794B14">
        <w:rPr>
          <w:sz w:val="24"/>
          <w:szCs w:val="24"/>
          <w:lang w:val="sr-Cyrl-CS"/>
        </w:rPr>
        <w:t xml:space="preserve">б. </w:t>
      </w:r>
      <w:r w:rsidRPr="00794B14">
        <w:rPr>
          <w:sz w:val="24"/>
          <w:szCs w:val="24"/>
        </w:rPr>
        <w:t>0 - 40</w:t>
      </w:r>
      <w:r w:rsidRPr="00794B14">
        <w:rPr>
          <w:sz w:val="24"/>
          <w:szCs w:val="24"/>
          <w:lang w:val="sr-Cyrl-CS"/>
        </w:rPr>
        <w:t>0 V</w:t>
      </w:r>
    </w:p>
    <w:p w:rsidR="00BC2AAF" w:rsidRDefault="00BC2AAF" w:rsidP="00BC2AAF">
      <w:pPr>
        <w:suppressAutoHyphens/>
        <w:spacing w:line="264" w:lineRule="auto"/>
        <w:ind w:left="720"/>
        <w:jc w:val="both"/>
        <w:rPr>
          <w:sz w:val="24"/>
          <w:szCs w:val="24"/>
          <w:lang w:val="sr-Cyrl-CS"/>
        </w:rPr>
      </w:pPr>
      <w:r w:rsidRPr="00794B14">
        <w:rPr>
          <w:sz w:val="24"/>
          <w:szCs w:val="24"/>
          <w:lang w:val="sr-Cyrl-CS"/>
        </w:rPr>
        <w:t xml:space="preserve">в. </w:t>
      </w:r>
      <w:r w:rsidRPr="00794B14">
        <w:rPr>
          <w:sz w:val="24"/>
          <w:szCs w:val="24"/>
        </w:rPr>
        <w:t>0 - 1</w:t>
      </w:r>
      <w:r w:rsidRPr="00794B14">
        <w:rPr>
          <w:sz w:val="24"/>
          <w:szCs w:val="24"/>
          <w:lang w:val="sr-Cyrl-CS"/>
        </w:rPr>
        <w:t>0 V</w:t>
      </w:r>
    </w:p>
    <w:p w:rsidR="00BC2AAF" w:rsidRPr="00794B14" w:rsidRDefault="00BC2AAF" w:rsidP="00BC2AAF">
      <w:pPr>
        <w:suppressAutoHyphens/>
        <w:spacing w:line="264" w:lineRule="auto"/>
        <w:ind w:left="720"/>
        <w:jc w:val="both"/>
        <w:rPr>
          <w:sz w:val="24"/>
          <w:szCs w:val="24"/>
          <w:lang w:val="sr-Cyrl-CS"/>
        </w:rPr>
      </w:pPr>
      <w:r w:rsidRPr="00794B14">
        <w:rPr>
          <w:sz w:val="24"/>
          <w:szCs w:val="24"/>
          <w:lang w:val="sr-Cyrl-CS"/>
        </w:rPr>
        <w:t xml:space="preserve">г. </w:t>
      </w:r>
      <w:r w:rsidRPr="00794B14">
        <w:rPr>
          <w:sz w:val="24"/>
          <w:szCs w:val="24"/>
        </w:rPr>
        <w:t>0 - 1</w:t>
      </w:r>
      <w:r w:rsidRPr="00794B14">
        <w:rPr>
          <w:sz w:val="24"/>
          <w:szCs w:val="24"/>
          <w:lang w:val="sr-Cyrl-CS"/>
        </w:rPr>
        <w:t>0 </w:t>
      </w:r>
      <w:r w:rsidRPr="00794B14">
        <w:rPr>
          <w:sz w:val="24"/>
          <w:szCs w:val="24"/>
        </w:rPr>
        <w:t>m</w:t>
      </w:r>
      <w:r w:rsidRPr="00794B14">
        <w:rPr>
          <w:sz w:val="24"/>
          <w:szCs w:val="24"/>
          <w:lang w:val="sr-Cyrl-CS"/>
        </w:rPr>
        <w:t>V</w:t>
      </w:r>
    </w:p>
    <w:p w:rsidR="00BC2AAF" w:rsidRDefault="00BC2AAF" w:rsidP="00BC2AAF">
      <w:pPr>
        <w:numPr>
          <w:ilvl w:val="0"/>
          <w:numId w:val="15"/>
        </w:numPr>
        <w:suppressAutoHyphens/>
        <w:spacing w:line="264" w:lineRule="auto"/>
        <w:ind w:left="714"/>
        <w:jc w:val="both"/>
        <w:rPr>
          <w:sz w:val="24"/>
          <w:szCs w:val="24"/>
          <w:lang w:val="sr-Cyrl-CS"/>
        </w:rPr>
      </w:pPr>
      <w:r w:rsidRPr="00794B14">
        <w:rPr>
          <w:sz w:val="24"/>
          <w:szCs w:val="24"/>
          <w:lang w:val="sr-Cyrl-CS"/>
        </w:rPr>
        <w:t>SCADA систем за управљање једним регионалним в</w:t>
      </w:r>
      <w:r>
        <w:rPr>
          <w:sz w:val="24"/>
          <w:szCs w:val="24"/>
          <w:lang w:val="sr-Cyrl-CS"/>
        </w:rPr>
        <w:t>одом садржи следеће компоненте:</w:t>
      </w:r>
    </w:p>
    <w:p w:rsidR="00BC2AAF" w:rsidRDefault="00BC2AAF" w:rsidP="00BC2AAF">
      <w:pPr>
        <w:suppressAutoHyphens/>
        <w:spacing w:line="264" w:lineRule="auto"/>
        <w:ind w:left="714"/>
        <w:jc w:val="both"/>
        <w:rPr>
          <w:sz w:val="24"/>
          <w:szCs w:val="24"/>
          <w:lang w:val="sr-Cyrl-CS"/>
        </w:rPr>
      </w:pPr>
      <w:r w:rsidRPr="00794B14">
        <w:rPr>
          <w:sz w:val="24"/>
          <w:szCs w:val="24"/>
          <w:lang w:val="sr-Cyrl-CS"/>
        </w:rPr>
        <w:t>а.</w:t>
      </w:r>
      <w:r>
        <w:rPr>
          <w:sz w:val="24"/>
          <w:szCs w:val="24"/>
          <w:lang w:val="sr-Cyrl-CS"/>
        </w:rPr>
        <w:t> </w:t>
      </w:r>
      <w:r w:rsidRPr="00794B14">
        <w:rPr>
          <w:sz w:val="24"/>
          <w:szCs w:val="24"/>
          <w:lang w:val="sr-Cyrl-CS"/>
        </w:rPr>
        <w:t>ПЛЦ</w:t>
      </w:r>
      <w:r>
        <w:rPr>
          <w:sz w:val="24"/>
          <w:szCs w:val="24"/>
          <w:lang w:val="sr-Cyrl-CS"/>
        </w:rPr>
        <w:t>-ове</w:t>
      </w:r>
    </w:p>
    <w:p w:rsidR="00BC2AAF" w:rsidRDefault="00BC2AAF" w:rsidP="00BC2AAF">
      <w:pPr>
        <w:suppressAutoHyphens/>
        <w:spacing w:line="264" w:lineRule="auto"/>
        <w:ind w:left="714"/>
        <w:jc w:val="both"/>
        <w:rPr>
          <w:sz w:val="24"/>
          <w:szCs w:val="24"/>
          <w:lang w:val="sr-Cyrl-CS"/>
        </w:rPr>
      </w:pPr>
      <w:r w:rsidRPr="00794B14">
        <w:rPr>
          <w:sz w:val="24"/>
          <w:szCs w:val="24"/>
          <w:lang w:val="sr-Cyrl-CS"/>
        </w:rPr>
        <w:t>б.</w:t>
      </w:r>
      <w:r>
        <w:rPr>
          <w:sz w:val="24"/>
          <w:szCs w:val="24"/>
          <w:lang w:val="sr-Cyrl-CS"/>
        </w:rPr>
        <w:t> телекомуникациони систем за размену података између дистрибуираних компоненти</w:t>
      </w:r>
    </w:p>
    <w:p w:rsidR="00BC2AAF" w:rsidRDefault="00BC2AAF" w:rsidP="00BC2AAF">
      <w:pPr>
        <w:suppressAutoHyphens/>
        <w:spacing w:line="264" w:lineRule="auto"/>
        <w:ind w:left="714"/>
        <w:jc w:val="both"/>
        <w:rPr>
          <w:sz w:val="24"/>
          <w:szCs w:val="24"/>
          <w:lang w:val="sr-Cyrl-CS"/>
        </w:rPr>
      </w:pPr>
      <w:r>
        <w:rPr>
          <w:sz w:val="24"/>
          <w:szCs w:val="24"/>
          <w:lang w:val="sr-Cyrl-CS"/>
        </w:rPr>
        <w:t xml:space="preserve">в) мерне </w:t>
      </w:r>
      <w:proofErr w:type="spellStart"/>
      <w:r>
        <w:rPr>
          <w:sz w:val="24"/>
          <w:szCs w:val="24"/>
          <w:lang w:val="sr-Cyrl-CS"/>
        </w:rPr>
        <w:t>претвараче</w:t>
      </w:r>
      <w:proofErr w:type="spellEnd"/>
      <w:r>
        <w:rPr>
          <w:sz w:val="24"/>
          <w:szCs w:val="24"/>
          <w:lang w:val="sr-Cyrl-CS"/>
        </w:rPr>
        <w:t xml:space="preserve"> </w:t>
      </w:r>
      <w:proofErr w:type="spellStart"/>
      <w:r>
        <w:rPr>
          <w:sz w:val="24"/>
          <w:szCs w:val="24"/>
          <w:lang w:val="sr-Cyrl-CS"/>
        </w:rPr>
        <w:t>неелектричних</w:t>
      </w:r>
      <w:proofErr w:type="spellEnd"/>
      <w:r>
        <w:rPr>
          <w:sz w:val="24"/>
          <w:szCs w:val="24"/>
          <w:lang w:val="sr-Cyrl-CS"/>
        </w:rPr>
        <w:t xml:space="preserve"> у електричне величине</w:t>
      </w:r>
    </w:p>
    <w:p w:rsidR="00BC2AAF" w:rsidRPr="00794B14" w:rsidRDefault="00BC2AAF" w:rsidP="00BC2AAF">
      <w:pPr>
        <w:suppressAutoHyphens/>
        <w:spacing w:line="264" w:lineRule="auto"/>
        <w:ind w:left="714"/>
        <w:jc w:val="both"/>
        <w:rPr>
          <w:sz w:val="24"/>
          <w:szCs w:val="24"/>
          <w:lang w:val="sr-Cyrl-CS"/>
        </w:rPr>
      </w:pPr>
      <w:r>
        <w:rPr>
          <w:sz w:val="24"/>
          <w:szCs w:val="24"/>
          <w:lang w:val="sr-Cyrl-CS"/>
        </w:rPr>
        <w:t>г) командно-контролни центар</w:t>
      </w:r>
    </w:p>
    <w:p w:rsidR="00BC2AAF" w:rsidRPr="00EB731C" w:rsidRDefault="00BC2AAF" w:rsidP="00BC2AAF">
      <w:pPr>
        <w:numPr>
          <w:ilvl w:val="0"/>
          <w:numId w:val="15"/>
        </w:numPr>
        <w:spacing w:line="264" w:lineRule="auto"/>
        <w:jc w:val="both"/>
        <w:rPr>
          <w:sz w:val="24"/>
          <w:szCs w:val="24"/>
          <w:lang w:val="sr-Cyrl-CS"/>
        </w:rPr>
      </w:pPr>
      <w:r>
        <w:rPr>
          <w:sz w:val="24"/>
          <w:szCs w:val="24"/>
          <w:lang w:val="sr-Cyrl-CS"/>
        </w:rPr>
        <w:t>Какав мора да буде асинхрони мотор да би могло да се спроведе ограничење струје кратког споја применом отпорника у роторском колу</w:t>
      </w:r>
      <w:r w:rsidRPr="00EB731C">
        <w:rPr>
          <w:sz w:val="24"/>
          <w:szCs w:val="24"/>
          <w:lang w:val="sr-Cyrl-CS"/>
        </w:rPr>
        <w:t>?</w:t>
      </w:r>
    </w:p>
    <w:p w:rsidR="00BC2AAF" w:rsidRPr="00EB731C" w:rsidRDefault="00BC2AAF" w:rsidP="00BC2AAF">
      <w:pPr>
        <w:numPr>
          <w:ilvl w:val="0"/>
          <w:numId w:val="15"/>
        </w:numPr>
        <w:spacing w:line="264" w:lineRule="auto"/>
        <w:jc w:val="both"/>
        <w:rPr>
          <w:sz w:val="24"/>
          <w:szCs w:val="24"/>
          <w:lang w:val="sr-Cyrl-CS"/>
        </w:rPr>
      </w:pPr>
      <w:r>
        <w:rPr>
          <w:sz w:val="24"/>
          <w:szCs w:val="24"/>
          <w:lang w:val="sr-Cyrl-CS"/>
        </w:rPr>
        <w:t xml:space="preserve">Колика је </w:t>
      </w:r>
      <w:proofErr w:type="spellStart"/>
      <w:r>
        <w:rPr>
          <w:sz w:val="24"/>
          <w:szCs w:val="24"/>
          <w:lang w:val="sr-Cyrl-CS"/>
        </w:rPr>
        <w:t>индуктивност</w:t>
      </w:r>
      <w:proofErr w:type="spellEnd"/>
      <w:r>
        <w:rPr>
          <w:sz w:val="24"/>
          <w:szCs w:val="24"/>
          <w:lang w:val="sr-Cyrl-CS"/>
        </w:rPr>
        <w:t xml:space="preserve"> </w:t>
      </w:r>
      <w:proofErr w:type="spellStart"/>
      <w:r>
        <w:rPr>
          <w:sz w:val="24"/>
          <w:szCs w:val="24"/>
          <w:lang w:val="sr-Cyrl-CS"/>
        </w:rPr>
        <w:t>пригушнице</w:t>
      </w:r>
      <w:proofErr w:type="spellEnd"/>
      <w:r>
        <w:rPr>
          <w:sz w:val="24"/>
          <w:szCs w:val="24"/>
          <w:lang w:val="sr-Cyrl-CS"/>
        </w:rPr>
        <w:t xml:space="preserve"> и капацитет кондензатора у гранама </w:t>
      </w:r>
      <w:r w:rsidRPr="00562F23">
        <w:rPr>
          <w:sz w:val="24"/>
          <w:szCs w:val="24"/>
          <w:lang w:val="sr-Cyrl-CS"/>
        </w:rPr>
        <w:t xml:space="preserve">троугла вештачког </w:t>
      </w:r>
      <w:proofErr w:type="spellStart"/>
      <w:r w:rsidRPr="00562F23">
        <w:rPr>
          <w:sz w:val="24"/>
          <w:szCs w:val="24"/>
          <w:lang w:val="sr-Cyrl-CS"/>
        </w:rPr>
        <w:t>симетрирања</w:t>
      </w:r>
      <w:proofErr w:type="spellEnd"/>
      <w:r w:rsidRPr="00562F23">
        <w:rPr>
          <w:sz w:val="24"/>
          <w:szCs w:val="24"/>
          <w:lang w:val="sr-Cyrl-CS"/>
        </w:rPr>
        <w:t xml:space="preserve"> </w:t>
      </w:r>
      <w:proofErr w:type="spellStart"/>
      <w:r w:rsidRPr="00562F23">
        <w:rPr>
          <w:sz w:val="24"/>
          <w:szCs w:val="24"/>
          <w:lang w:val="sr-Cyrl-CS"/>
        </w:rPr>
        <w:t>монофазне</w:t>
      </w:r>
      <w:proofErr w:type="spellEnd"/>
      <w:r w:rsidRPr="00562F23">
        <w:rPr>
          <w:sz w:val="24"/>
          <w:szCs w:val="24"/>
          <w:lang w:val="sr-Cyrl-CS"/>
        </w:rPr>
        <w:t xml:space="preserve"> </w:t>
      </w:r>
      <w:proofErr w:type="spellStart"/>
      <w:r w:rsidRPr="00562F23">
        <w:rPr>
          <w:sz w:val="24"/>
          <w:szCs w:val="24"/>
          <w:lang w:val="sr-Cyrl-CS"/>
        </w:rPr>
        <w:t>лончане</w:t>
      </w:r>
      <w:proofErr w:type="spellEnd"/>
      <w:r w:rsidRPr="00562F23">
        <w:rPr>
          <w:sz w:val="24"/>
          <w:szCs w:val="24"/>
          <w:lang w:val="sr-Cyrl-CS"/>
        </w:rPr>
        <w:t xml:space="preserve"> индукционе пећи за мрежну учестаност</w:t>
      </w:r>
      <w:r>
        <w:rPr>
          <w:sz w:val="24"/>
          <w:szCs w:val="24"/>
          <w:lang w:val="sr-Cyrl-CS"/>
        </w:rPr>
        <w:t xml:space="preserve"> ако је </w:t>
      </w:r>
      <w:proofErr w:type="spellStart"/>
      <w:r>
        <w:rPr>
          <w:sz w:val="24"/>
          <w:szCs w:val="24"/>
          <w:lang w:val="sr-Cyrl-CS"/>
        </w:rPr>
        <w:t>еквивалнетна</w:t>
      </w:r>
      <w:proofErr w:type="spellEnd"/>
      <w:r>
        <w:rPr>
          <w:sz w:val="24"/>
          <w:szCs w:val="24"/>
          <w:lang w:val="sr-Cyrl-CS"/>
        </w:rPr>
        <w:t xml:space="preserve"> отпорност компензоване гране </w:t>
      </w:r>
      <w:r w:rsidRPr="00562F23">
        <w:rPr>
          <w:sz w:val="24"/>
          <w:szCs w:val="24"/>
          <w:lang w:val="sr-Cyrl-CS"/>
        </w:rPr>
        <w:t xml:space="preserve">пећи </w:t>
      </w:r>
      <w:r w:rsidRPr="00562F23">
        <w:rPr>
          <w:i/>
          <w:sz w:val="24"/>
          <w:szCs w:val="24"/>
          <w:lang w:val="sr-Cyrl-CS"/>
        </w:rPr>
        <w:t>R</w:t>
      </w:r>
      <w:r w:rsidRPr="00792AF4">
        <w:rPr>
          <w:i/>
          <w:sz w:val="24"/>
          <w:szCs w:val="24"/>
          <w:vertAlign w:val="subscript"/>
        </w:rPr>
        <w:t>P</w:t>
      </w:r>
      <w:r w:rsidRPr="00BC2AAF">
        <w:rPr>
          <w:sz w:val="24"/>
          <w:szCs w:val="24"/>
          <w:lang w:val="sr-Cyrl-CS"/>
        </w:rPr>
        <w:t>?</w:t>
      </w:r>
    </w:p>
    <w:p w:rsidR="00BC2AAF" w:rsidRPr="00EB731C" w:rsidRDefault="00BC2AAF" w:rsidP="00BC2AAF">
      <w:pPr>
        <w:numPr>
          <w:ilvl w:val="0"/>
          <w:numId w:val="15"/>
        </w:numPr>
        <w:suppressAutoHyphens/>
        <w:spacing w:line="264" w:lineRule="auto"/>
        <w:ind w:left="714" w:hanging="357"/>
        <w:jc w:val="both"/>
        <w:rPr>
          <w:sz w:val="24"/>
          <w:szCs w:val="24"/>
          <w:lang w:val="sr-Cyrl-CS"/>
        </w:rPr>
      </w:pPr>
      <w:r w:rsidRPr="00EB731C">
        <w:rPr>
          <w:sz w:val="24"/>
          <w:szCs w:val="24"/>
          <w:lang w:val="sr-Cyrl-CS"/>
        </w:rPr>
        <w:t>Шема, принцип рада и могућа расподела струјног капацитета активног филтра.</w:t>
      </w:r>
    </w:p>
    <w:p w:rsidR="00BC2AAF" w:rsidRPr="00EB731C" w:rsidRDefault="00BC2AAF" w:rsidP="00BC2AAF">
      <w:pPr>
        <w:numPr>
          <w:ilvl w:val="0"/>
          <w:numId w:val="15"/>
        </w:numPr>
        <w:spacing w:line="264" w:lineRule="auto"/>
        <w:ind w:left="714" w:hanging="357"/>
        <w:jc w:val="both"/>
        <w:rPr>
          <w:sz w:val="24"/>
          <w:szCs w:val="24"/>
          <w:lang w:val="sr-Cyrl-CS"/>
        </w:rPr>
      </w:pPr>
      <w:r w:rsidRPr="005A775F">
        <w:rPr>
          <w:sz w:val="24"/>
          <w:szCs w:val="24"/>
          <w:lang w:val="sr-Cyrl-CS"/>
        </w:rPr>
        <w:t>Колико износи струја петог хармоника кроз кондензатор која се јавља као последица напона петог хармоника од 4</w:t>
      </w:r>
      <w:r w:rsidRPr="00CD0AC2">
        <w:rPr>
          <w:sz w:val="24"/>
          <w:szCs w:val="24"/>
        </w:rPr>
        <w:t> </w:t>
      </w:r>
      <w:r w:rsidRPr="005A775F">
        <w:rPr>
          <w:sz w:val="24"/>
          <w:szCs w:val="24"/>
          <w:lang w:val="sr-Cyrl-CS"/>
        </w:rPr>
        <w:t xml:space="preserve">% у мрежи </w:t>
      </w:r>
      <w:r w:rsidRPr="00CD0AC2">
        <w:rPr>
          <w:sz w:val="24"/>
          <w:szCs w:val="24"/>
          <w:lang w:val="sr-Cyrl-CS"/>
        </w:rPr>
        <w:t>10</w:t>
      </w:r>
      <w:r w:rsidRPr="00CD0AC2">
        <w:rPr>
          <w:sz w:val="24"/>
          <w:szCs w:val="24"/>
        </w:rPr>
        <w:t> kV</w:t>
      </w:r>
      <w:r w:rsidRPr="005A775F">
        <w:rPr>
          <w:sz w:val="24"/>
          <w:szCs w:val="24"/>
          <w:lang w:val="sr-Cyrl-CS"/>
        </w:rPr>
        <w:t>: мрежа напаја трансформатор 3</w:t>
      </w:r>
      <w:r w:rsidRPr="00CD0AC2">
        <w:rPr>
          <w:sz w:val="24"/>
          <w:szCs w:val="24"/>
        </w:rPr>
        <w:t> x </w:t>
      </w:r>
      <w:r w:rsidRPr="00CD0AC2">
        <w:rPr>
          <w:sz w:val="24"/>
          <w:szCs w:val="24"/>
          <w:lang w:val="sr-Cyrl-CS"/>
        </w:rPr>
        <w:t>10</w:t>
      </w:r>
      <w:r w:rsidRPr="00CD0AC2">
        <w:rPr>
          <w:sz w:val="24"/>
          <w:szCs w:val="24"/>
        </w:rPr>
        <w:t> kV</w:t>
      </w:r>
      <w:r w:rsidRPr="00CD0AC2">
        <w:rPr>
          <w:sz w:val="24"/>
          <w:szCs w:val="24"/>
          <w:lang w:val="sr-Cyrl-CS"/>
        </w:rPr>
        <w:t xml:space="preserve"> /</w:t>
      </w:r>
      <w:r w:rsidRPr="00CD0AC2">
        <w:rPr>
          <w:sz w:val="24"/>
          <w:szCs w:val="24"/>
        </w:rPr>
        <w:t> </w:t>
      </w:r>
      <w:r w:rsidRPr="00CD0AC2">
        <w:rPr>
          <w:sz w:val="24"/>
          <w:szCs w:val="24"/>
          <w:lang w:val="sr-Cyrl-CS"/>
        </w:rPr>
        <w:t>3</w:t>
      </w:r>
      <w:r w:rsidRPr="00CD0AC2">
        <w:rPr>
          <w:sz w:val="24"/>
          <w:szCs w:val="24"/>
        </w:rPr>
        <w:t> x </w:t>
      </w:r>
      <w:r w:rsidRPr="00CD0AC2">
        <w:rPr>
          <w:sz w:val="24"/>
          <w:szCs w:val="24"/>
          <w:lang w:val="sr-Cyrl-CS"/>
        </w:rPr>
        <w:t>0.4</w:t>
      </w:r>
      <w:r w:rsidRPr="00CD0AC2">
        <w:rPr>
          <w:sz w:val="24"/>
          <w:szCs w:val="24"/>
        </w:rPr>
        <w:t> kV</w:t>
      </w:r>
      <w:r w:rsidRPr="00CD0AC2">
        <w:rPr>
          <w:sz w:val="24"/>
          <w:szCs w:val="24"/>
          <w:lang w:val="sr-Cyrl-CS"/>
        </w:rPr>
        <w:t>, 630</w:t>
      </w:r>
      <w:r w:rsidRPr="00CD0AC2">
        <w:rPr>
          <w:sz w:val="24"/>
          <w:szCs w:val="24"/>
        </w:rPr>
        <w:t> </w:t>
      </w:r>
      <w:proofErr w:type="spellStart"/>
      <w:r w:rsidRPr="00CD0AC2">
        <w:rPr>
          <w:sz w:val="24"/>
          <w:szCs w:val="24"/>
        </w:rPr>
        <w:t>kVA</w:t>
      </w:r>
      <w:proofErr w:type="spellEnd"/>
      <w:r w:rsidRPr="005A775F">
        <w:rPr>
          <w:sz w:val="24"/>
          <w:szCs w:val="24"/>
          <w:lang w:val="sr-Cyrl-CS"/>
        </w:rPr>
        <w:t xml:space="preserve">, </w:t>
      </w:r>
      <w:proofErr w:type="spellStart"/>
      <w:r w:rsidRPr="00CD0AC2">
        <w:rPr>
          <w:i/>
          <w:sz w:val="24"/>
          <w:szCs w:val="24"/>
        </w:rPr>
        <w:t>u</w:t>
      </w:r>
      <w:r w:rsidRPr="00CD0AC2">
        <w:rPr>
          <w:i/>
          <w:sz w:val="24"/>
          <w:szCs w:val="24"/>
          <w:vertAlign w:val="subscript"/>
        </w:rPr>
        <w:t>k</w:t>
      </w:r>
      <w:proofErr w:type="spellEnd"/>
      <w:r w:rsidRPr="00CD0AC2">
        <w:rPr>
          <w:sz w:val="24"/>
          <w:szCs w:val="24"/>
        </w:rPr>
        <w:t> </w:t>
      </w:r>
      <w:r w:rsidRPr="00CD0AC2">
        <w:rPr>
          <w:sz w:val="24"/>
          <w:szCs w:val="24"/>
          <w:lang w:val="sr-Cyrl-CS"/>
        </w:rPr>
        <w:t>=</w:t>
      </w:r>
      <w:r w:rsidRPr="00CD0AC2">
        <w:rPr>
          <w:sz w:val="24"/>
          <w:szCs w:val="24"/>
        </w:rPr>
        <w:t> </w:t>
      </w:r>
      <w:r w:rsidRPr="005A775F">
        <w:rPr>
          <w:sz w:val="24"/>
          <w:szCs w:val="24"/>
          <w:lang w:val="sr-Cyrl-CS"/>
        </w:rPr>
        <w:t>5</w:t>
      </w:r>
      <w:r w:rsidRPr="00CD0AC2">
        <w:rPr>
          <w:sz w:val="24"/>
          <w:szCs w:val="24"/>
        </w:rPr>
        <w:t> </w:t>
      </w:r>
      <w:r w:rsidRPr="005A775F">
        <w:rPr>
          <w:sz w:val="24"/>
          <w:szCs w:val="24"/>
          <w:lang w:val="sr-Cyrl-CS"/>
        </w:rPr>
        <w:t xml:space="preserve">%, на чије је </w:t>
      </w:r>
      <w:proofErr w:type="spellStart"/>
      <w:r w:rsidRPr="005A775F">
        <w:rPr>
          <w:sz w:val="24"/>
          <w:szCs w:val="24"/>
          <w:lang w:val="sr-Cyrl-CS"/>
        </w:rPr>
        <w:t>нисконапонске</w:t>
      </w:r>
      <w:proofErr w:type="spellEnd"/>
      <w:r w:rsidRPr="005A775F">
        <w:rPr>
          <w:sz w:val="24"/>
          <w:szCs w:val="24"/>
          <w:lang w:val="sr-Cyrl-CS"/>
        </w:rPr>
        <w:t xml:space="preserve"> </w:t>
      </w:r>
      <w:proofErr w:type="spellStart"/>
      <w:r w:rsidRPr="005A775F">
        <w:rPr>
          <w:sz w:val="24"/>
          <w:szCs w:val="24"/>
          <w:lang w:val="sr-Cyrl-CS"/>
        </w:rPr>
        <w:t>сабирнице</w:t>
      </w:r>
      <w:proofErr w:type="spellEnd"/>
      <w:r w:rsidRPr="005A775F">
        <w:rPr>
          <w:sz w:val="24"/>
          <w:szCs w:val="24"/>
          <w:lang w:val="sr-Cyrl-CS"/>
        </w:rPr>
        <w:t xml:space="preserve"> прикључена кондензаторска батерија од </w:t>
      </w:r>
      <w:r w:rsidRPr="00CD0AC2">
        <w:rPr>
          <w:sz w:val="24"/>
          <w:szCs w:val="24"/>
          <w:lang w:val="sr-Cyrl-CS"/>
        </w:rPr>
        <w:t>250</w:t>
      </w:r>
      <w:r w:rsidRPr="00CD0AC2">
        <w:rPr>
          <w:sz w:val="24"/>
          <w:szCs w:val="24"/>
        </w:rPr>
        <w:t> </w:t>
      </w:r>
      <w:proofErr w:type="spellStart"/>
      <w:r w:rsidRPr="00CD0AC2">
        <w:rPr>
          <w:sz w:val="24"/>
          <w:szCs w:val="24"/>
        </w:rPr>
        <w:t>kVAr</w:t>
      </w:r>
      <w:proofErr w:type="spellEnd"/>
      <w:r w:rsidRPr="00CD0AC2">
        <w:rPr>
          <w:sz w:val="24"/>
          <w:szCs w:val="24"/>
          <w:lang w:val="sr-Cyrl-CS"/>
        </w:rPr>
        <w:t>? Занемарити омску отпорност трансформатора. Сматрати да је секундар трансформатора без оптерећења.</w:t>
      </w:r>
    </w:p>
    <w:p w:rsidR="00BC2AAF" w:rsidRDefault="00BC2AAF" w:rsidP="00BC2AAF">
      <w:pPr>
        <w:numPr>
          <w:ilvl w:val="0"/>
          <w:numId w:val="15"/>
        </w:numPr>
        <w:spacing w:line="264" w:lineRule="auto"/>
        <w:ind w:left="714" w:hanging="357"/>
        <w:jc w:val="both"/>
        <w:rPr>
          <w:sz w:val="24"/>
          <w:szCs w:val="24"/>
          <w:lang w:val="sr-Cyrl-CS"/>
        </w:rPr>
      </w:pPr>
      <w:r w:rsidRPr="005A775F">
        <w:rPr>
          <w:sz w:val="24"/>
          <w:szCs w:val="24"/>
          <w:lang w:val="sr-Cyrl-CS"/>
        </w:rPr>
        <w:t xml:space="preserve">Колико </w:t>
      </w:r>
      <w:r>
        <w:rPr>
          <w:sz w:val="24"/>
          <w:szCs w:val="24"/>
          <w:lang w:val="sr-Cyrl-CS"/>
        </w:rPr>
        <w:t xml:space="preserve">се смањи струја петог хармоника ако се на ред са кондензатором стави </w:t>
      </w:r>
      <w:proofErr w:type="spellStart"/>
      <w:r w:rsidRPr="00BC2AAF">
        <w:rPr>
          <w:sz w:val="24"/>
          <w:szCs w:val="24"/>
          <w:lang w:val="sr-Cyrl-CS"/>
        </w:rPr>
        <w:t>антирезонантна</w:t>
      </w:r>
      <w:proofErr w:type="spellEnd"/>
      <w:r w:rsidRPr="00BC2AAF">
        <w:rPr>
          <w:sz w:val="24"/>
          <w:szCs w:val="24"/>
          <w:lang w:val="sr-Cyrl-CS"/>
        </w:rPr>
        <w:t xml:space="preserve"> </w:t>
      </w:r>
      <w:proofErr w:type="spellStart"/>
      <w:r>
        <w:rPr>
          <w:sz w:val="24"/>
          <w:szCs w:val="24"/>
          <w:lang w:val="sr-Cyrl-CS"/>
        </w:rPr>
        <w:t>пригушница</w:t>
      </w:r>
      <w:proofErr w:type="spellEnd"/>
      <w:r>
        <w:rPr>
          <w:sz w:val="24"/>
          <w:szCs w:val="24"/>
          <w:lang w:val="sr-Cyrl-CS"/>
        </w:rPr>
        <w:t xml:space="preserve"> подешена на 189 </w:t>
      </w:r>
      <w:r>
        <w:rPr>
          <w:sz w:val="24"/>
          <w:szCs w:val="24"/>
        </w:rPr>
        <w:t>Hz</w:t>
      </w:r>
      <w:r>
        <w:rPr>
          <w:sz w:val="24"/>
          <w:szCs w:val="24"/>
          <w:lang w:val="sr-Cyrl-CS"/>
        </w:rPr>
        <w:t>?</w:t>
      </w:r>
    </w:p>
    <w:p w:rsidR="00BC2AAF" w:rsidRPr="00EB731C" w:rsidRDefault="00BC2AAF" w:rsidP="00BC2AAF">
      <w:pPr>
        <w:numPr>
          <w:ilvl w:val="0"/>
          <w:numId w:val="15"/>
        </w:numPr>
        <w:spacing w:line="264" w:lineRule="auto"/>
        <w:ind w:left="714" w:hanging="357"/>
        <w:jc w:val="both"/>
        <w:rPr>
          <w:sz w:val="24"/>
          <w:szCs w:val="24"/>
          <w:lang w:val="sr-Cyrl-CS"/>
        </w:rPr>
      </w:pPr>
      <w:r w:rsidRPr="00D526CC">
        <w:rPr>
          <w:sz w:val="24"/>
          <w:szCs w:val="24"/>
          <w:lang w:val="sr-Cyrl-CS"/>
        </w:rPr>
        <w:t xml:space="preserve">Нацртати шему са мирним контактима </w:t>
      </w:r>
      <w:proofErr w:type="spellStart"/>
      <w:r w:rsidRPr="00D526CC">
        <w:rPr>
          <w:sz w:val="24"/>
          <w:szCs w:val="24"/>
          <w:lang w:val="sr-Cyrl-CS"/>
        </w:rPr>
        <w:t>јављача</w:t>
      </w:r>
      <w:proofErr w:type="spellEnd"/>
      <w:r w:rsidRPr="00D526CC">
        <w:rPr>
          <w:sz w:val="24"/>
          <w:szCs w:val="24"/>
          <w:lang w:val="sr-Cyrl-CS"/>
        </w:rPr>
        <w:t xml:space="preserve"> пожара која омогућава надзор над </w:t>
      </w:r>
      <w:proofErr w:type="spellStart"/>
      <w:r w:rsidRPr="00D526CC">
        <w:rPr>
          <w:sz w:val="24"/>
          <w:szCs w:val="24"/>
          <w:lang w:val="sr-Cyrl-CS"/>
        </w:rPr>
        <w:t>јављачком</w:t>
      </w:r>
      <w:proofErr w:type="spellEnd"/>
      <w:r w:rsidRPr="00D526CC">
        <w:rPr>
          <w:sz w:val="24"/>
          <w:szCs w:val="24"/>
          <w:lang w:val="sr-Cyrl-CS"/>
        </w:rPr>
        <w:t xml:space="preserve"> линијом, односно </w:t>
      </w:r>
      <w:proofErr w:type="spellStart"/>
      <w:r w:rsidRPr="00D526CC">
        <w:rPr>
          <w:sz w:val="24"/>
          <w:szCs w:val="24"/>
          <w:lang w:val="sr-Cyrl-CS"/>
        </w:rPr>
        <w:t>детекцију</w:t>
      </w:r>
      <w:proofErr w:type="spellEnd"/>
      <w:r w:rsidRPr="00D526CC">
        <w:rPr>
          <w:sz w:val="24"/>
          <w:szCs w:val="24"/>
          <w:lang w:val="sr-Cyrl-CS"/>
        </w:rPr>
        <w:t xml:space="preserve"> стања (кратак спој, прекид, нормално радно стање и аларм).</w:t>
      </w:r>
    </w:p>
    <w:p w:rsidR="00BC2AAF" w:rsidRPr="00EB731C" w:rsidRDefault="00BC2AAF" w:rsidP="00BC2AAF">
      <w:pPr>
        <w:numPr>
          <w:ilvl w:val="0"/>
          <w:numId w:val="15"/>
        </w:numPr>
        <w:spacing w:line="264" w:lineRule="auto"/>
        <w:ind w:left="714" w:hanging="357"/>
        <w:jc w:val="both"/>
        <w:rPr>
          <w:sz w:val="24"/>
          <w:szCs w:val="24"/>
          <w:lang w:val="sr-Cyrl-CS"/>
        </w:rPr>
      </w:pPr>
      <w:r>
        <w:rPr>
          <w:sz w:val="24"/>
          <w:szCs w:val="24"/>
          <w:lang w:val="sr-Cyrl-CS"/>
        </w:rPr>
        <w:t>Који строжи услов може да се појави при одређивању термичке дозвољене струје каблова који се постављају у експлозивно угроженим просторима</w:t>
      </w:r>
      <w:r w:rsidRPr="00EB731C">
        <w:rPr>
          <w:sz w:val="24"/>
          <w:szCs w:val="24"/>
          <w:lang w:val="sr-Cyrl-CS"/>
        </w:rPr>
        <w:t>?</w:t>
      </w:r>
    </w:p>
    <w:p w:rsidR="00BC2AAF" w:rsidRPr="00EB731C" w:rsidRDefault="00BC2AAF" w:rsidP="00BC2AAF">
      <w:pPr>
        <w:numPr>
          <w:ilvl w:val="0"/>
          <w:numId w:val="15"/>
        </w:numPr>
        <w:spacing w:line="264" w:lineRule="auto"/>
        <w:ind w:left="714" w:hanging="357"/>
        <w:jc w:val="both"/>
        <w:rPr>
          <w:sz w:val="24"/>
          <w:szCs w:val="24"/>
          <w:lang w:val="sr-Cyrl-CS"/>
        </w:rPr>
      </w:pPr>
      <w:r>
        <w:rPr>
          <w:sz w:val="24"/>
          <w:szCs w:val="24"/>
          <w:lang w:val="sr-Cyrl-CS"/>
        </w:rPr>
        <w:t xml:space="preserve">Објаснити појам </w:t>
      </w:r>
      <w:r w:rsidRPr="001C147B">
        <w:rPr>
          <w:sz w:val="24"/>
          <w:szCs w:val="24"/>
          <w:lang w:val="sr-Cyrl-CS"/>
        </w:rPr>
        <w:t>"</w:t>
      </w:r>
      <w:proofErr w:type="spellStart"/>
      <w:r w:rsidRPr="001C147B">
        <w:rPr>
          <w:sz w:val="24"/>
          <w:szCs w:val="24"/>
          <w:lang w:val="sr-Cyrl-CS"/>
        </w:rPr>
        <w:t>Exp</w:t>
      </w:r>
      <w:proofErr w:type="spellEnd"/>
      <w:r w:rsidRPr="001C147B">
        <w:rPr>
          <w:sz w:val="24"/>
          <w:szCs w:val="24"/>
          <w:lang w:val="sr-Cyrl-CS"/>
        </w:rPr>
        <w:t>"</w:t>
      </w:r>
      <w:r>
        <w:rPr>
          <w:sz w:val="24"/>
          <w:szCs w:val="24"/>
          <w:lang w:val="sr-Cyrl-CS"/>
        </w:rPr>
        <w:t xml:space="preserve"> </w:t>
      </w:r>
      <w:proofErr w:type="spellStart"/>
      <w:r>
        <w:rPr>
          <w:sz w:val="24"/>
          <w:szCs w:val="24"/>
          <w:lang w:val="sr-Cyrl-CS"/>
        </w:rPr>
        <w:t>противексплозивне</w:t>
      </w:r>
      <w:proofErr w:type="spellEnd"/>
      <w:r>
        <w:rPr>
          <w:sz w:val="24"/>
          <w:szCs w:val="24"/>
          <w:lang w:val="sr-Cyrl-CS"/>
        </w:rPr>
        <w:t xml:space="preserve"> заштите. Да ли се принудим проветравањем може смањити опасност од стварања експлозије у зонама где се јављају експлозивне материје?</w:t>
      </w:r>
    </w:p>
    <w:p w:rsidR="00BC2AAF" w:rsidRDefault="00BC2AAF" w:rsidP="00BC2AAF">
      <w:pPr>
        <w:numPr>
          <w:ilvl w:val="0"/>
          <w:numId w:val="15"/>
        </w:numPr>
        <w:spacing w:line="264" w:lineRule="auto"/>
        <w:ind w:left="714" w:hanging="357"/>
        <w:jc w:val="both"/>
        <w:rPr>
          <w:sz w:val="24"/>
          <w:szCs w:val="24"/>
          <w:lang w:val="sr-Cyrl-CS"/>
        </w:rPr>
      </w:pPr>
      <w:r>
        <w:rPr>
          <w:sz w:val="24"/>
          <w:szCs w:val="24"/>
          <w:lang w:val="sr-Cyrl-CS"/>
        </w:rPr>
        <w:t xml:space="preserve">Навести три мере којима се смањују лутајуће струје електричним изоловањем или </w:t>
      </w:r>
      <w:r w:rsidRPr="00EB731C">
        <w:rPr>
          <w:sz w:val="24"/>
          <w:szCs w:val="24"/>
          <w:lang w:val="sr-Cyrl-CS"/>
        </w:rPr>
        <w:t xml:space="preserve">постављањем </w:t>
      </w:r>
      <w:proofErr w:type="spellStart"/>
      <w:r w:rsidRPr="00EB731C">
        <w:rPr>
          <w:sz w:val="24"/>
          <w:szCs w:val="24"/>
          <w:lang w:val="sr-Cyrl-CS"/>
        </w:rPr>
        <w:t>електроизолационог</w:t>
      </w:r>
      <w:proofErr w:type="spellEnd"/>
      <w:r w:rsidRPr="00EB731C">
        <w:rPr>
          <w:sz w:val="24"/>
          <w:szCs w:val="24"/>
          <w:lang w:val="sr-Cyrl-CS"/>
        </w:rPr>
        <w:t xml:space="preserve"> уметка</w:t>
      </w:r>
      <w:r>
        <w:rPr>
          <w:sz w:val="24"/>
          <w:szCs w:val="24"/>
          <w:lang w:val="sr-Cyrl-CS"/>
        </w:rPr>
        <w:t>.</w:t>
      </w:r>
    </w:p>
    <w:p w:rsidR="00BC2AAF" w:rsidRPr="00EB731C" w:rsidRDefault="00BC2AAF" w:rsidP="00BC2AAF">
      <w:pPr>
        <w:spacing w:line="264" w:lineRule="auto"/>
        <w:ind w:left="714"/>
        <w:jc w:val="both"/>
        <w:rPr>
          <w:sz w:val="24"/>
          <w:szCs w:val="24"/>
          <w:lang w:val="sr-Cyrl-CS"/>
        </w:rPr>
      </w:pPr>
    </w:p>
    <w:p w:rsidR="005405F1" w:rsidRPr="00CD0AC2" w:rsidRDefault="00BC2AAF" w:rsidP="00BC2AAF">
      <w:pPr>
        <w:tabs>
          <w:tab w:val="left" w:pos="-720"/>
        </w:tabs>
        <w:suppressAutoHyphens/>
        <w:spacing w:line="264" w:lineRule="auto"/>
        <w:jc w:val="right"/>
        <w:rPr>
          <w:sz w:val="24"/>
          <w:szCs w:val="24"/>
        </w:rPr>
      </w:pPr>
      <w:r w:rsidRPr="00EB731C">
        <w:rPr>
          <w:i/>
          <w:sz w:val="24"/>
          <w:szCs w:val="24"/>
          <w:lang w:val="sr-Cyrl-CS"/>
        </w:rPr>
        <w:t>Испит траје максимално 150 минута</w:t>
      </w:r>
    </w:p>
    <w:p w:rsidR="005405F1" w:rsidRDefault="005405F1">
      <w:pPr>
        <w:rPr>
          <w:sz w:val="24"/>
          <w:szCs w:val="24"/>
        </w:rPr>
      </w:pPr>
      <w:r>
        <w:rPr>
          <w:sz w:val="24"/>
          <w:szCs w:val="24"/>
        </w:rPr>
        <w:br w:type="page"/>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60"/>
        <w:gridCol w:w="8646"/>
      </w:tblGrid>
      <w:tr w:rsidR="00BC2AAF" w:rsidRPr="00BC2AAF" w:rsidTr="004C417F">
        <w:trPr>
          <w:cantSplit/>
          <w:trHeight w:val="1560"/>
        </w:trPr>
        <w:tc>
          <w:tcPr>
            <w:tcW w:w="1560" w:type="dxa"/>
            <w:tcBorders>
              <w:top w:val="nil"/>
              <w:left w:val="nil"/>
              <w:bottom w:val="single" w:sz="4" w:space="0" w:color="auto"/>
              <w:right w:val="nil"/>
            </w:tcBorders>
          </w:tcPr>
          <w:p w:rsidR="00BC2AAF" w:rsidRPr="00EB731C" w:rsidRDefault="00BC2AAF" w:rsidP="004C417F">
            <w:pPr>
              <w:pStyle w:val="Header"/>
              <w:rPr>
                <w:rFonts w:ascii="Times New Roman" w:hAnsi="Times New Roman"/>
                <w:szCs w:val="24"/>
                <w:lang w:val="sr-Cyrl-CS"/>
              </w:rPr>
            </w:pPr>
            <w:r w:rsidRPr="00EB731C">
              <w:rPr>
                <w:rFonts w:ascii="Times New Roman" w:hAnsi="Times New Roman"/>
                <w:noProof/>
                <w:szCs w:val="24"/>
                <w:lang w:val="en-US"/>
              </w:rPr>
              <w:lastRenderedPageBreak/>
              <w:drawing>
                <wp:inline distT="0" distB="0" distL="0" distR="0">
                  <wp:extent cx="773430" cy="948055"/>
                  <wp:effectExtent l="19050" t="0" r="7620" b="0"/>
                  <wp:docPr id="7" name="Picture 1" descr="Etflogo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tflogo3"/>
                          <pic:cNvPicPr>
                            <a:picLocks noChangeAspect="1" noChangeArrowheads="1"/>
                          </pic:cNvPicPr>
                        </pic:nvPicPr>
                        <pic:blipFill>
                          <a:blip r:embed="rId6" cstate="print"/>
                          <a:srcRect/>
                          <a:stretch>
                            <a:fillRect/>
                          </a:stretch>
                        </pic:blipFill>
                        <pic:spPr bwMode="auto">
                          <a:xfrm>
                            <a:off x="0" y="0"/>
                            <a:ext cx="773430" cy="948055"/>
                          </a:xfrm>
                          <a:prstGeom prst="rect">
                            <a:avLst/>
                          </a:prstGeom>
                          <a:noFill/>
                          <a:ln w="9525">
                            <a:noFill/>
                            <a:miter lim="800000"/>
                            <a:headEnd/>
                            <a:tailEnd/>
                          </a:ln>
                        </pic:spPr>
                      </pic:pic>
                    </a:graphicData>
                  </a:graphic>
                </wp:inline>
              </w:drawing>
            </w:r>
          </w:p>
        </w:tc>
        <w:tc>
          <w:tcPr>
            <w:tcW w:w="8646" w:type="dxa"/>
            <w:tcBorders>
              <w:top w:val="nil"/>
              <w:left w:val="nil"/>
              <w:bottom w:val="single" w:sz="4" w:space="0" w:color="auto"/>
              <w:right w:val="nil"/>
            </w:tcBorders>
          </w:tcPr>
          <w:p w:rsidR="00BC2AAF" w:rsidRPr="00EB731C" w:rsidRDefault="00BC2AAF" w:rsidP="004C417F">
            <w:pPr>
              <w:pStyle w:val="ZaglavljeETF"/>
              <w:tabs>
                <w:tab w:val="clear" w:pos="2410"/>
                <w:tab w:val="center" w:pos="2126"/>
              </w:tabs>
              <w:spacing w:before="120" w:after="60"/>
              <w:jc w:val="center"/>
              <w:rPr>
                <w:rFonts w:ascii="Times New Roman" w:hAnsi="Times New Roman"/>
                <w:noProof w:val="0"/>
                <w:spacing w:val="2"/>
                <w:kern w:val="20"/>
                <w:sz w:val="24"/>
                <w:szCs w:val="24"/>
                <w:lang w:val="sr-Cyrl-CS"/>
              </w:rPr>
            </w:pPr>
            <w:r w:rsidRPr="00EB731C">
              <w:rPr>
                <w:rFonts w:ascii="Times New Roman" w:hAnsi="Times New Roman"/>
                <w:noProof w:val="0"/>
                <w:spacing w:val="2"/>
                <w:kern w:val="20"/>
                <w:sz w:val="24"/>
                <w:szCs w:val="24"/>
                <w:lang w:val="sr-Cyrl-CS"/>
              </w:rPr>
              <w:t>ЕЛЕКТРОТЕХНИЧКИ ФАКУЛТЕТ</w:t>
            </w:r>
          </w:p>
          <w:p w:rsidR="00BC2AAF" w:rsidRPr="00EB731C" w:rsidRDefault="00BC2AAF" w:rsidP="004C417F">
            <w:pPr>
              <w:pStyle w:val="Heading1"/>
              <w:ind w:left="0" w:firstLine="0"/>
              <w:jc w:val="center"/>
              <w:rPr>
                <w:b/>
                <w:szCs w:val="24"/>
                <w:lang w:val="sr-Cyrl-CS"/>
              </w:rPr>
            </w:pPr>
            <w:r w:rsidRPr="00EB731C">
              <w:rPr>
                <w:b/>
                <w:szCs w:val="24"/>
                <w:lang w:val="sr-Cyrl-CS"/>
              </w:rPr>
              <w:t>УНИВЕРЗИТЕТА У БЕОГРАДУ</w:t>
            </w:r>
          </w:p>
          <w:p w:rsidR="00BC2AAF" w:rsidRPr="00EB731C" w:rsidRDefault="00BC2AAF" w:rsidP="004C417F">
            <w:pPr>
              <w:rPr>
                <w:b/>
                <w:sz w:val="24"/>
                <w:szCs w:val="24"/>
                <w:lang w:val="sr-Cyrl-CS"/>
              </w:rPr>
            </w:pPr>
          </w:p>
          <w:p w:rsidR="00BC2AAF" w:rsidRPr="00EB731C" w:rsidRDefault="00BC2AAF" w:rsidP="004C417F">
            <w:pPr>
              <w:rPr>
                <w:b/>
                <w:sz w:val="24"/>
                <w:szCs w:val="24"/>
                <w:lang w:val="sr-Cyrl-CS"/>
              </w:rPr>
            </w:pPr>
          </w:p>
          <w:p w:rsidR="00BC2AAF" w:rsidRPr="00EB731C" w:rsidRDefault="00BC2AAF" w:rsidP="004C417F">
            <w:pPr>
              <w:pStyle w:val="ZaglavljeETF"/>
              <w:tabs>
                <w:tab w:val="center" w:pos="2126"/>
              </w:tabs>
              <w:spacing w:before="120" w:after="60"/>
              <w:jc w:val="center"/>
              <w:rPr>
                <w:rFonts w:ascii="Times New Roman" w:hAnsi="Times New Roman"/>
                <w:noProof w:val="0"/>
                <w:sz w:val="24"/>
                <w:szCs w:val="24"/>
                <w:lang w:val="sr-Cyrl-CS"/>
              </w:rPr>
            </w:pPr>
            <w:r w:rsidRPr="00EB731C">
              <w:rPr>
                <w:rFonts w:ascii="Times New Roman" w:hAnsi="Times New Roman"/>
                <w:noProof w:val="0"/>
                <w:sz w:val="24"/>
                <w:szCs w:val="24"/>
                <w:lang w:val="sr-Cyrl-CS"/>
              </w:rPr>
              <w:t xml:space="preserve">Катедра за енергетске </w:t>
            </w:r>
            <w:proofErr w:type="spellStart"/>
            <w:r w:rsidRPr="00EB731C">
              <w:rPr>
                <w:rFonts w:ascii="Times New Roman" w:hAnsi="Times New Roman"/>
                <w:noProof w:val="0"/>
                <w:sz w:val="24"/>
                <w:szCs w:val="24"/>
                <w:lang w:val="sr-Cyrl-CS"/>
              </w:rPr>
              <w:t>претвараче</w:t>
            </w:r>
            <w:proofErr w:type="spellEnd"/>
            <w:r w:rsidRPr="00EB731C">
              <w:rPr>
                <w:rFonts w:ascii="Times New Roman" w:hAnsi="Times New Roman"/>
                <w:noProof w:val="0"/>
                <w:sz w:val="24"/>
                <w:szCs w:val="24"/>
                <w:lang w:val="sr-Cyrl-CS"/>
              </w:rPr>
              <w:t xml:space="preserve"> и погоне</w:t>
            </w:r>
          </w:p>
        </w:tc>
      </w:tr>
    </w:tbl>
    <w:p w:rsidR="00BC2AAF" w:rsidRPr="00EB731C" w:rsidRDefault="00BC2AAF" w:rsidP="00BC2AAF">
      <w:pPr>
        <w:spacing w:line="264" w:lineRule="auto"/>
        <w:jc w:val="both"/>
        <w:rPr>
          <w:sz w:val="24"/>
          <w:szCs w:val="24"/>
          <w:lang w:val="sr-Cyrl-CS"/>
        </w:rPr>
      </w:pPr>
      <w:r w:rsidRPr="00EB731C">
        <w:rPr>
          <w:sz w:val="24"/>
          <w:szCs w:val="24"/>
          <w:lang w:val="sr-Cyrl-CS"/>
        </w:rPr>
        <w:tab/>
      </w:r>
      <w:r w:rsidRPr="00EB731C">
        <w:rPr>
          <w:sz w:val="24"/>
          <w:szCs w:val="24"/>
          <w:lang w:val="sr-Cyrl-CS"/>
        </w:rPr>
        <w:tab/>
      </w:r>
      <w:r w:rsidRPr="00EB731C">
        <w:rPr>
          <w:sz w:val="24"/>
          <w:szCs w:val="24"/>
          <w:lang w:val="sr-Cyrl-CS"/>
        </w:rPr>
        <w:tab/>
      </w:r>
      <w:r w:rsidRPr="00EB731C">
        <w:rPr>
          <w:sz w:val="24"/>
          <w:szCs w:val="24"/>
          <w:lang w:val="sr-Cyrl-CS"/>
        </w:rPr>
        <w:tab/>
      </w:r>
      <w:r w:rsidRPr="00EB731C">
        <w:rPr>
          <w:sz w:val="24"/>
          <w:szCs w:val="24"/>
          <w:lang w:val="sr-Cyrl-CS"/>
        </w:rPr>
        <w:tab/>
      </w:r>
      <w:r w:rsidRPr="00EB731C">
        <w:rPr>
          <w:sz w:val="24"/>
          <w:szCs w:val="24"/>
          <w:lang w:val="sr-Cyrl-CS"/>
        </w:rPr>
        <w:tab/>
      </w:r>
      <w:r w:rsidRPr="00EB731C">
        <w:rPr>
          <w:sz w:val="24"/>
          <w:szCs w:val="24"/>
          <w:lang w:val="sr-Cyrl-CS"/>
        </w:rPr>
        <w:tab/>
      </w:r>
      <w:r w:rsidRPr="00EB731C">
        <w:rPr>
          <w:sz w:val="24"/>
          <w:szCs w:val="24"/>
          <w:lang w:val="sr-Cyrl-CS"/>
        </w:rPr>
        <w:tab/>
      </w:r>
      <w:r w:rsidRPr="00EB731C">
        <w:rPr>
          <w:sz w:val="24"/>
          <w:szCs w:val="24"/>
          <w:lang w:val="sr-Cyrl-CS"/>
        </w:rPr>
        <w:tab/>
      </w:r>
      <w:r w:rsidRPr="00EB731C">
        <w:rPr>
          <w:sz w:val="24"/>
          <w:szCs w:val="24"/>
          <w:lang w:val="sr-Cyrl-CS"/>
        </w:rPr>
        <w:tab/>
      </w:r>
      <w:r w:rsidRPr="00EB731C">
        <w:rPr>
          <w:sz w:val="24"/>
          <w:szCs w:val="24"/>
          <w:lang w:val="sr-Cyrl-CS"/>
        </w:rPr>
        <w:tab/>
      </w:r>
      <w:r w:rsidRPr="00EB731C">
        <w:rPr>
          <w:sz w:val="24"/>
          <w:szCs w:val="24"/>
          <w:lang w:val="sr-Cyrl-CS"/>
        </w:rPr>
        <w:tab/>
      </w:r>
      <w:r w:rsidRPr="00151BFA">
        <w:rPr>
          <w:sz w:val="24"/>
          <w:szCs w:val="24"/>
          <w:lang w:val="sr-Cyrl-CS"/>
        </w:rPr>
        <w:t>17</w:t>
      </w:r>
      <w:r w:rsidRPr="00EB731C">
        <w:rPr>
          <w:sz w:val="24"/>
          <w:szCs w:val="24"/>
          <w:lang w:val="sr-Cyrl-CS"/>
        </w:rPr>
        <w:t xml:space="preserve">. </w:t>
      </w:r>
      <w:r w:rsidRPr="00151BFA">
        <w:rPr>
          <w:sz w:val="24"/>
          <w:szCs w:val="24"/>
          <w:lang w:val="sr-Cyrl-CS"/>
        </w:rPr>
        <w:t>3</w:t>
      </w:r>
      <w:r w:rsidRPr="00EB731C">
        <w:rPr>
          <w:sz w:val="24"/>
          <w:szCs w:val="24"/>
          <w:lang w:val="sr-Cyrl-CS"/>
        </w:rPr>
        <w:t>. 2014.</w:t>
      </w:r>
    </w:p>
    <w:p w:rsidR="00BC2AAF" w:rsidRPr="00EB731C" w:rsidRDefault="00BC2AAF" w:rsidP="00BC2AAF">
      <w:pPr>
        <w:spacing w:line="264" w:lineRule="auto"/>
        <w:jc w:val="both"/>
        <w:rPr>
          <w:sz w:val="24"/>
          <w:szCs w:val="24"/>
          <w:lang w:val="sr-Cyrl-CS"/>
        </w:rPr>
      </w:pPr>
    </w:p>
    <w:p w:rsidR="00BC2AAF" w:rsidRPr="00EB731C" w:rsidRDefault="00BC2AAF" w:rsidP="00BC2AAF">
      <w:pPr>
        <w:spacing w:line="264" w:lineRule="auto"/>
        <w:jc w:val="center"/>
        <w:rPr>
          <w:b/>
          <w:sz w:val="24"/>
          <w:szCs w:val="24"/>
          <w:lang w:val="sr-Cyrl-CS"/>
        </w:rPr>
      </w:pPr>
      <w:r w:rsidRPr="00EB731C">
        <w:rPr>
          <w:b/>
          <w:sz w:val="24"/>
          <w:szCs w:val="24"/>
          <w:lang w:val="sr-Cyrl-CS"/>
        </w:rPr>
        <w:t>Испит из предмета Специјалне електричне инсталације</w:t>
      </w:r>
    </w:p>
    <w:p w:rsidR="00BC2AAF" w:rsidRPr="00EB731C" w:rsidRDefault="00BC2AAF" w:rsidP="00BC2AAF">
      <w:pPr>
        <w:spacing w:line="264" w:lineRule="auto"/>
        <w:jc w:val="center"/>
        <w:rPr>
          <w:sz w:val="24"/>
          <w:szCs w:val="24"/>
          <w:lang w:val="sr-Cyrl-CS"/>
        </w:rPr>
      </w:pPr>
      <w:r w:rsidRPr="00EB731C">
        <w:rPr>
          <w:sz w:val="24"/>
          <w:szCs w:val="24"/>
          <w:lang w:val="sr-Cyrl-CS"/>
        </w:rPr>
        <w:t>Предметни наставник: Проф. др Зоран Радаковић</w:t>
      </w:r>
    </w:p>
    <w:p w:rsidR="00BC2AAF" w:rsidRPr="00EB731C" w:rsidRDefault="00BC2AAF" w:rsidP="00BC2AAF">
      <w:pPr>
        <w:spacing w:line="264" w:lineRule="auto"/>
        <w:jc w:val="both"/>
        <w:rPr>
          <w:sz w:val="24"/>
          <w:szCs w:val="24"/>
          <w:lang w:val="sr-Cyrl-CS"/>
        </w:rPr>
      </w:pPr>
    </w:p>
    <w:p w:rsidR="00BC2AAF" w:rsidRPr="00EB731C" w:rsidRDefault="00BC2AAF" w:rsidP="00BC2AAF">
      <w:pPr>
        <w:spacing w:line="264" w:lineRule="auto"/>
        <w:jc w:val="center"/>
        <w:rPr>
          <w:sz w:val="24"/>
          <w:szCs w:val="24"/>
          <w:lang w:val="sr-Cyrl-CS"/>
        </w:rPr>
      </w:pPr>
      <w:r w:rsidRPr="00EB731C">
        <w:rPr>
          <w:sz w:val="24"/>
          <w:szCs w:val="24"/>
          <w:lang w:val="sr-Cyrl-CS"/>
        </w:rPr>
        <w:t>Питања у форми теста: ни један, један или више понуђених одговора може бити тачно</w:t>
      </w:r>
    </w:p>
    <w:p w:rsidR="00BC2AAF" w:rsidRPr="00EB731C" w:rsidRDefault="00BC2AAF" w:rsidP="00BC2AAF">
      <w:pPr>
        <w:spacing w:line="264" w:lineRule="auto"/>
        <w:jc w:val="both"/>
        <w:rPr>
          <w:sz w:val="24"/>
          <w:szCs w:val="24"/>
          <w:lang w:val="sr-Cyrl-CS"/>
        </w:rPr>
      </w:pPr>
    </w:p>
    <w:p w:rsidR="00BC2AAF" w:rsidRPr="00CE5E1C" w:rsidRDefault="00BC2AAF" w:rsidP="00BC2AAF">
      <w:pPr>
        <w:numPr>
          <w:ilvl w:val="0"/>
          <w:numId w:val="16"/>
        </w:numPr>
        <w:spacing w:line="264" w:lineRule="auto"/>
        <w:jc w:val="both"/>
        <w:rPr>
          <w:sz w:val="24"/>
          <w:szCs w:val="24"/>
          <w:lang w:val="sr-Cyrl-CS"/>
        </w:rPr>
      </w:pPr>
      <w:r>
        <w:rPr>
          <w:sz w:val="24"/>
          <w:szCs w:val="24"/>
          <w:lang w:val="sr-Cyrl-CS"/>
        </w:rPr>
        <w:t>Због чега је потребно израчунавати струју кратког споја, и која се провера на основу ове вредности врши, за ситуацију да се електрична инсталација напаја са дизел-електричног агрегата као резервног извора напајања?</w:t>
      </w:r>
    </w:p>
    <w:p w:rsidR="00BC2AAF" w:rsidRPr="00EB731C" w:rsidRDefault="00BC2AAF" w:rsidP="00BC2AAF">
      <w:pPr>
        <w:numPr>
          <w:ilvl w:val="0"/>
          <w:numId w:val="16"/>
        </w:numPr>
        <w:spacing w:line="264" w:lineRule="auto"/>
        <w:ind w:left="714" w:hanging="357"/>
        <w:jc w:val="both"/>
        <w:rPr>
          <w:sz w:val="24"/>
          <w:szCs w:val="24"/>
          <w:lang w:val="sr-Cyrl-CS"/>
        </w:rPr>
      </w:pPr>
      <w:r>
        <w:rPr>
          <w:sz w:val="24"/>
          <w:szCs w:val="24"/>
          <w:lang w:val="sr-Cyrl-CS"/>
        </w:rPr>
        <w:t>Које су две каталошке карактеристике заштитних компоненти које описују смањење струја кратког споја, и напрезања опреме у електричној инсталацији, услед појаве електричног лука у заштитној компоненти убрзо након настанка струје кратког споја?</w:t>
      </w:r>
    </w:p>
    <w:p w:rsidR="00BC2AAF" w:rsidRDefault="00BC2AAF" w:rsidP="00BC2AAF">
      <w:pPr>
        <w:numPr>
          <w:ilvl w:val="0"/>
          <w:numId w:val="16"/>
        </w:numPr>
        <w:spacing w:line="264" w:lineRule="auto"/>
        <w:ind w:left="714" w:hanging="357"/>
        <w:jc w:val="both"/>
        <w:rPr>
          <w:sz w:val="24"/>
          <w:szCs w:val="24"/>
          <w:lang w:val="sr-Cyrl-CS"/>
        </w:rPr>
      </w:pPr>
      <w:r>
        <w:rPr>
          <w:sz w:val="24"/>
          <w:szCs w:val="24"/>
          <w:lang w:val="sr-Cyrl-CS"/>
        </w:rPr>
        <w:t xml:space="preserve">Навести по две величине које утичу на вредност еквивалентног </w:t>
      </w:r>
      <w:proofErr w:type="spellStart"/>
      <w:r>
        <w:rPr>
          <w:sz w:val="24"/>
          <w:szCs w:val="24"/>
          <w:lang w:val="sr-Cyrl-CS"/>
        </w:rPr>
        <w:t>Тевененовог</w:t>
      </w:r>
      <w:proofErr w:type="spellEnd"/>
      <w:r>
        <w:rPr>
          <w:sz w:val="24"/>
          <w:szCs w:val="24"/>
          <w:lang w:val="sr-Cyrl-CS"/>
        </w:rPr>
        <w:t xml:space="preserve"> генератора, који се користи при прорачуну струја кратког споја, у тачкама напајања: а) </w:t>
      </w:r>
      <w:proofErr w:type="spellStart"/>
      <w:r>
        <w:rPr>
          <w:sz w:val="24"/>
          <w:szCs w:val="24"/>
          <w:lang w:val="sr-Cyrl-CS"/>
        </w:rPr>
        <w:t>Нисконапонске</w:t>
      </w:r>
      <w:proofErr w:type="spellEnd"/>
      <w:r>
        <w:rPr>
          <w:sz w:val="24"/>
          <w:szCs w:val="24"/>
          <w:lang w:val="sr-Cyrl-CS"/>
        </w:rPr>
        <w:t xml:space="preserve"> </w:t>
      </w:r>
      <w:proofErr w:type="spellStart"/>
      <w:r>
        <w:rPr>
          <w:sz w:val="24"/>
          <w:szCs w:val="24"/>
          <w:lang w:val="sr-Cyrl-CS"/>
        </w:rPr>
        <w:t>сабирнице</w:t>
      </w:r>
      <w:proofErr w:type="spellEnd"/>
      <w:r>
        <w:rPr>
          <w:sz w:val="24"/>
          <w:szCs w:val="24"/>
          <w:lang w:val="sr-Cyrl-CS"/>
        </w:rPr>
        <w:t xml:space="preserve"> трансформатора </w:t>
      </w:r>
      <w:r w:rsidRPr="00151BFA">
        <w:rPr>
          <w:sz w:val="24"/>
          <w:szCs w:val="24"/>
          <w:lang w:val="sr-Cyrl-CS"/>
        </w:rPr>
        <w:t>10</w:t>
      </w:r>
      <w:r>
        <w:rPr>
          <w:sz w:val="24"/>
          <w:szCs w:val="24"/>
        </w:rPr>
        <w:t> </w:t>
      </w:r>
      <w:r w:rsidRPr="00151BFA">
        <w:rPr>
          <w:sz w:val="24"/>
          <w:szCs w:val="24"/>
          <w:lang w:val="sr-Cyrl-CS"/>
        </w:rPr>
        <w:t>/</w:t>
      </w:r>
      <w:r>
        <w:rPr>
          <w:sz w:val="24"/>
          <w:szCs w:val="24"/>
        </w:rPr>
        <w:t> </w:t>
      </w:r>
      <w:r w:rsidRPr="00151BFA">
        <w:rPr>
          <w:sz w:val="24"/>
          <w:szCs w:val="24"/>
          <w:lang w:val="sr-Cyrl-CS"/>
        </w:rPr>
        <w:t>0.4</w:t>
      </w:r>
      <w:r>
        <w:rPr>
          <w:sz w:val="24"/>
          <w:szCs w:val="24"/>
        </w:rPr>
        <w:t> kV</w:t>
      </w:r>
      <w:r>
        <w:rPr>
          <w:sz w:val="24"/>
          <w:szCs w:val="24"/>
          <w:lang w:val="sr-Cyrl-CS"/>
        </w:rPr>
        <w:t xml:space="preserve"> и б) </w:t>
      </w:r>
      <w:r w:rsidRPr="00151BFA">
        <w:rPr>
          <w:sz w:val="24"/>
          <w:szCs w:val="24"/>
          <w:lang w:val="sr-Cyrl-CS"/>
        </w:rPr>
        <w:t xml:space="preserve">Прикључни крајеви </w:t>
      </w:r>
      <w:r>
        <w:rPr>
          <w:sz w:val="24"/>
          <w:szCs w:val="24"/>
          <w:lang w:val="sr-Cyrl-CS"/>
        </w:rPr>
        <w:t>акумулаторске батерије.</w:t>
      </w:r>
    </w:p>
    <w:p w:rsidR="00BC2AAF" w:rsidRPr="00EB731C" w:rsidRDefault="00BC2AAF" w:rsidP="00BC2AAF">
      <w:pPr>
        <w:numPr>
          <w:ilvl w:val="0"/>
          <w:numId w:val="16"/>
        </w:numPr>
        <w:spacing w:line="264" w:lineRule="auto"/>
        <w:ind w:left="714" w:hanging="357"/>
        <w:jc w:val="both"/>
        <w:rPr>
          <w:sz w:val="24"/>
          <w:szCs w:val="24"/>
          <w:lang w:val="sr-Cyrl-CS"/>
        </w:rPr>
      </w:pPr>
      <w:r w:rsidRPr="00EB731C">
        <w:rPr>
          <w:sz w:val="24"/>
          <w:szCs w:val="24"/>
          <w:lang w:val="sr-Cyrl-CS"/>
        </w:rPr>
        <w:t xml:space="preserve">Нацртати стандардно постројење генератора електричне енергије покретаног мотором са унутрашњим сагоревањем, означити његове делове и описати начин </w:t>
      </w:r>
      <w:r>
        <w:rPr>
          <w:sz w:val="24"/>
          <w:szCs w:val="24"/>
          <w:lang w:val="sr-Cyrl-CS"/>
        </w:rPr>
        <w:t xml:space="preserve">његовог </w:t>
      </w:r>
      <w:r w:rsidRPr="00EB731C">
        <w:rPr>
          <w:sz w:val="24"/>
          <w:szCs w:val="24"/>
          <w:lang w:val="sr-Cyrl-CS"/>
        </w:rPr>
        <w:t>рада.</w:t>
      </w:r>
    </w:p>
    <w:p w:rsidR="00BC2AAF" w:rsidRPr="00EB731C" w:rsidRDefault="00BC2AAF" w:rsidP="00BC2AAF">
      <w:pPr>
        <w:numPr>
          <w:ilvl w:val="0"/>
          <w:numId w:val="16"/>
        </w:numPr>
        <w:spacing w:line="264" w:lineRule="auto"/>
        <w:ind w:left="714" w:hanging="357"/>
        <w:jc w:val="both"/>
        <w:rPr>
          <w:sz w:val="24"/>
          <w:szCs w:val="24"/>
          <w:lang w:val="sr-Cyrl-CS"/>
        </w:rPr>
      </w:pPr>
      <w:r w:rsidRPr="00EB731C">
        <w:rPr>
          <w:sz w:val="24"/>
          <w:szCs w:val="24"/>
          <w:lang w:val="sr-Cyrl-CS"/>
        </w:rPr>
        <w:t>Нацртати шему статичког уређај</w:t>
      </w:r>
      <w:r>
        <w:rPr>
          <w:sz w:val="24"/>
          <w:szCs w:val="24"/>
          <w:lang w:val="sr-Cyrl-CS"/>
        </w:rPr>
        <w:t>а</w:t>
      </w:r>
      <w:r w:rsidRPr="00EB731C">
        <w:rPr>
          <w:sz w:val="24"/>
          <w:szCs w:val="24"/>
          <w:lang w:val="sr-Cyrl-CS"/>
        </w:rPr>
        <w:t xml:space="preserve"> за непрекидно напајање </w:t>
      </w:r>
      <w:r>
        <w:rPr>
          <w:sz w:val="24"/>
          <w:szCs w:val="24"/>
          <w:lang w:val="sr-Cyrl-CS"/>
        </w:rPr>
        <w:t xml:space="preserve">(улазни и излазни номинални напон </w:t>
      </w:r>
      <w:r w:rsidRPr="00151BFA">
        <w:rPr>
          <w:sz w:val="24"/>
          <w:szCs w:val="24"/>
          <w:lang w:val="sr-Cyrl-CS"/>
        </w:rPr>
        <w:t>3</w:t>
      </w:r>
      <w:r>
        <w:rPr>
          <w:sz w:val="24"/>
          <w:szCs w:val="24"/>
        </w:rPr>
        <w:t> x </w:t>
      </w:r>
      <w:r w:rsidRPr="00151BFA">
        <w:rPr>
          <w:sz w:val="24"/>
          <w:szCs w:val="24"/>
          <w:lang w:val="sr-Cyrl-CS"/>
        </w:rPr>
        <w:t>400</w:t>
      </w:r>
      <w:r>
        <w:rPr>
          <w:sz w:val="24"/>
          <w:szCs w:val="24"/>
        </w:rPr>
        <w:t> </w:t>
      </w:r>
      <w:r w:rsidRPr="00151BFA">
        <w:rPr>
          <w:sz w:val="24"/>
          <w:szCs w:val="24"/>
          <w:lang w:val="sr-Cyrl-CS"/>
        </w:rPr>
        <w:t>/</w:t>
      </w:r>
      <w:r>
        <w:rPr>
          <w:sz w:val="24"/>
          <w:szCs w:val="24"/>
        </w:rPr>
        <w:t> </w:t>
      </w:r>
      <w:r w:rsidRPr="00151BFA">
        <w:rPr>
          <w:sz w:val="24"/>
          <w:szCs w:val="24"/>
          <w:lang w:val="sr-Cyrl-CS"/>
        </w:rPr>
        <w:t>231</w:t>
      </w:r>
      <w:r>
        <w:rPr>
          <w:sz w:val="24"/>
          <w:szCs w:val="24"/>
        </w:rPr>
        <w:t> V</w:t>
      </w:r>
      <w:r>
        <w:rPr>
          <w:sz w:val="24"/>
          <w:szCs w:val="24"/>
          <w:lang w:val="sr-Cyrl-CS"/>
        </w:rPr>
        <w:t xml:space="preserve">) </w:t>
      </w:r>
      <w:r w:rsidRPr="00EB731C">
        <w:rPr>
          <w:sz w:val="24"/>
          <w:szCs w:val="24"/>
          <w:lang w:val="sr-Cyrl-CS"/>
        </w:rPr>
        <w:t xml:space="preserve">са </w:t>
      </w:r>
      <w:r>
        <w:rPr>
          <w:sz w:val="24"/>
          <w:szCs w:val="24"/>
          <w:lang w:val="sr-Cyrl-CS"/>
        </w:rPr>
        <w:t>трансформатором на излазу (према пријемницима)</w:t>
      </w:r>
      <w:r w:rsidRPr="00EB731C">
        <w:rPr>
          <w:sz w:val="24"/>
          <w:szCs w:val="24"/>
          <w:lang w:val="sr-Cyrl-CS"/>
        </w:rPr>
        <w:t>.</w:t>
      </w:r>
    </w:p>
    <w:p w:rsidR="00BC2AAF" w:rsidRPr="00EB731C" w:rsidRDefault="00BC2AAF" w:rsidP="00BC2AAF">
      <w:pPr>
        <w:numPr>
          <w:ilvl w:val="0"/>
          <w:numId w:val="16"/>
        </w:numPr>
        <w:spacing w:line="264" w:lineRule="auto"/>
        <w:ind w:left="714" w:hanging="357"/>
        <w:jc w:val="both"/>
        <w:rPr>
          <w:sz w:val="24"/>
          <w:szCs w:val="24"/>
          <w:lang w:val="sr-Cyrl-CS"/>
        </w:rPr>
      </w:pPr>
      <w:r w:rsidRPr="00EB731C">
        <w:rPr>
          <w:sz w:val="24"/>
          <w:szCs w:val="24"/>
          <w:lang w:val="sr-Cyrl-CS"/>
        </w:rPr>
        <w:t xml:space="preserve">Одредити највећи могући број батерија и одредити минимални напон по ћелији према коме се из каталога одређује капацитет батерије при следећим условима: оловну акумулаторску батерију у оквиру система за беспрекидно напајање је потребно пунити преко исправљача прикљученог на </w:t>
      </w:r>
      <w:proofErr w:type="spellStart"/>
      <w:r w:rsidRPr="00EB731C">
        <w:rPr>
          <w:sz w:val="24"/>
          <w:szCs w:val="24"/>
          <w:lang w:val="sr-Cyrl-CS"/>
        </w:rPr>
        <w:t>трофазну</w:t>
      </w:r>
      <w:proofErr w:type="spellEnd"/>
      <w:r w:rsidRPr="00EB731C">
        <w:rPr>
          <w:sz w:val="24"/>
          <w:szCs w:val="24"/>
          <w:lang w:val="sr-Cyrl-CS"/>
        </w:rPr>
        <w:t xml:space="preserve"> мрежу 3 x 400 V / 231 V, при чему је постављен услов да максимални напон по ћелији буде 2.4 V. Напон мреже може да </w:t>
      </w:r>
      <w:r>
        <w:rPr>
          <w:sz w:val="24"/>
          <w:szCs w:val="24"/>
          <w:lang w:val="sr-Cyrl-CS"/>
        </w:rPr>
        <w:t xml:space="preserve">варира у опсегу </w:t>
      </w:r>
      <w:r>
        <w:rPr>
          <w:sz w:val="24"/>
          <w:szCs w:val="24"/>
          <w:lang w:val="sr-Cyrl-CS"/>
        </w:rPr>
        <w:sym w:font="Symbol" w:char="F0B1"/>
      </w:r>
      <w:r>
        <w:rPr>
          <w:sz w:val="24"/>
          <w:szCs w:val="24"/>
          <w:lang w:val="sr-Cyrl-CS"/>
        </w:rPr>
        <w:t> </w:t>
      </w:r>
      <w:r w:rsidRPr="00EB731C">
        <w:rPr>
          <w:sz w:val="24"/>
          <w:szCs w:val="24"/>
          <w:lang w:val="sr-Cyrl-CS"/>
        </w:rPr>
        <w:t>10 % у односу на номиналну вредност. Максимални једносмерни напон на излазу из исправљача који се може остварити регулацијом исправљача је 2.34 пута већи од фазног напона мреже. Минимални једносмерни напон који захтевају пријемници износи 335 V.</w:t>
      </w:r>
      <w:r>
        <w:rPr>
          <w:sz w:val="24"/>
          <w:szCs w:val="24"/>
          <w:lang w:val="sr-Cyrl-CS"/>
        </w:rPr>
        <w:t xml:space="preserve"> Максимални пад напона од батерије до пријемника износи 2 %.</w:t>
      </w:r>
    </w:p>
    <w:p w:rsidR="00BC2AAF" w:rsidRDefault="00BC2AAF" w:rsidP="00BC2AAF">
      <w:pPr>
        <w:numPr>
          <w:ilvl w:val="0"/>
          <w:numId w:val="16"/>
        </w:numPr>
        <w:suppressAutoHyphens/>
        <w:spacing w:line="264" w:lineRule="auto"/>
        <w:ind w:left="714" w:hanging="357"/>
        <w:jc w:val="both"/>
        <w:rPr>
          <w:sz w:val="24"/>
          <w:szCs w:val="24"/>
          <w:lang w:val="sr-Cyrl-CS"/>
        </w:rPr>
      </w:pPr>
      <w:r>
        <w:rPr>
          <w:sz w:val="24"/>
          <w:szCs w:val="24"/>
          <w:lang w:val="sr-Cyrl-CS"/>
        </w:rPr>
        <w:t>Број сати рада дизел-електричног агрегата као компоненте система хибридног напајања (</w:t>
      </w:r>
      <w:proofErr w:type="spellStart"/>
      <w:r>
        <w:rPr>
          <w:sz w:val="24"/>
          <w:szCs w:val="24"/>
          <w:lang w:val="sr-Cyrl-CS"/>
        </w:rPr>
        <w:t>фотонапонски</w:t>
      </w:r>
      <w:proofErr w:type="spellEnd"/>
      <w:r>
        <w:rPr>
          <w:sz w:val="24"/>
          <w:szCs w:val="24"/>
          <w:lang w:val="sr-Cyrl-CS"/>
        </w:rPr>
        <w:t xml:space="preserve"> систем, ветар, дизел генератор, акумулаторска батерија) у току године зависи од: </w:t>
      </w:r>
    </w:p>
    <w:p w:rsidR="00BC2AAF" w:rsidRDefault="00BC2AAF" w:rsidP="00BC2AAF">
      <w:pPr>
        <w:suppressAutoHyphens/>
        <w:spacing w:line="264" w:lineRule="auto"/>
        <w:ind w:left="714"/>
        <w:jc w:val="both"/>
        <w:rPr>
          <w:sz w:val="24"/>
          <w:szCs w:val="24"/>
          <w:lang w:val="sr-Cyrl-CS"/>
        </w:rPr>
      </w:pPr>
      <w:r>
        <w:rPr>
          <w:sz w:val="24"/>
          <w:szCs w:val="24"/>
          <w:lang w:val="sr-Cyrl-CS"/>
        </w:rPr>
        <w:t>а. укупне снаге соларних панела</w:t>
      </w:r>
    </w:p>
    <w:p w:rsidR="00BC2AAF" w:rsidRDefault="00BC2AAF" w:rsidP="00BC2AAF">
      <w:pPr>
        <w:suppressAutoHyphens/>
        <w:spacing w:line="264" w:lineRule="auto"/>
        <w:ind w:left="714"/>
        <w:jc w:val="both"/>
        <w:rPr>
          <w:sz w:val="24"/>
          <w:szCs w:val="24"/>
          <w:lang w:val="sr-Cyrl-CS"/>
        </w:rPr>
      </w:pPr>
      <w:r>
        <w:rPr>
          <w:sz w:val="24"/>
          <w:szCs w:val="24"/>
          <w:lang w:val="sr-Cyrl-CS"/>
        </w:rPr>
        <w:t>б. нагиба</w:t>
      </w:r>
      <w:r w:rsidRPr="005A486B">
        <w:rPr>
          <w:sz w:val="24"/>
          <w:szCs w:val="24"/>
          <w:lang w:val="sr-Cyrl-CS"/>
        </w:rPr>
        <w:t xml:space="preserve"> </w:t>
      </w:r>
      <w:r>
        <w:rPr>
          <w:sz w:val="24"/>
          <w:szCs w:val="24"/>
          <w:lang w:val="sr-Cyrl-CS"/>
        </w:rPr>
        <w:t>соларних панела</w:t>
      </w:r>
    </w:p>
    <w:p w:rsidR="00BC2AAF" w:rsidRDefault="00BC2AAF" w:rsidP="00BC2AAF">
      <w:pPr>
        <w:suppressAutoHyphens/>
        <w:spacing w:line="264" w:lineRule="auto"/>
        <w:ind w:left="714"/>
        <w:jc w:val="both"/>
        <w:rPr>
          <w:sz w:val="24"/>
          <w:szCs w:val="24"/>
          <w:lang w:val="sr-Cyrl-CS"/>
        </w:rPr>
      </w:pPr>
      <w:r>
        <w:rPr>
          <w:sz w:val="24"/>
          <w:szCs w:val="24"/>
          <w:lang w:val="sr-Cyrl-CS"/>
        </w:rPr>
        <w:t>в. промене брзине ветра у времену</w:t>
      </w:r>
    </w:p>
    <w:p w:rsidR="00BC2AAF" w:rsidRDefault="00BC2AAF" w:rsidP="00BC2AAF">
      <w:pPr>
        <w:suppressAutoHyphens/>
        <w:spacing w:line="264" w:lineRule="auto"/>
        <w:ind w:left="714"/>
        <w:jc w:val="both"/>
        <w:rPr>
          <w:sz w:val="24"/>
          <w:szCs w:val="24"/>
          <w:lang w:val="sr-Cyrl-CS"/>
        </w:rPr>
      </w:pPr>
      <w:r>
        <w:rPr>
          <w:sz w:val="24"/>
          <w:szCs w:val="24"/>
          <w:lang w:val="sr-Cyrl-CS"/>
        </w:rPr>
        <w:t>г. промене температуре амбијента у времену</w:t>
      </w:r>
    </w:p>
    <w:p w:rsidR="00BC2AAF" w:rsidRDefault="00BC2AAF" w:rsidP="00BC2AAF">
      <w:pPr>
        <w:numPr>
          <w:ilvl w:val="0"/>
          <w:numId w:val="16"/>
        </w:numPr>
        <w:suppressAutoHyphens/>
        <w:spacing w:line="264" w:lineRule="auto"/>
        <w:ind w:hanging="357"/>
        <w:jc w:val="both"/>
        <w:rPr>
          <w:sz w:val="24"/>
          <w:szCs w:val="24"/>
          <w:lang w:val="sr-Cyrl-CS"/>
        </w:rPr>
      </w:pPr>
      <w:r>
        <w:rPr>
          <w:sz w:val="24"/>
          <w:szCs w:val="24"/>
          <w:lang w:val="sr-Cyrl-CS"/>
        </w:rPr>
        <w:t>Навести на који начин утиче температура амбијента на</w:t>
      </w:r>
      <w:r w:rsidRPr="00794B14">
        <w:rPr>
          <w:sz w:val="24"/>
          <w:szCs w:val="24"/>
          <w:lang w:val="sr-Cyrl-CS"/>
        </w:rPr>
        <w:t>:</w:t>
      </w:r>
    </w:p>
    <w:p w:rsidR="00BC2AAF" w:rsidRDefault="00BC2AAF" w:rsidP="00BC2AAF">
      <w:pPr>
        <w:suppressAutoHyphens/>
        <w:spacing w:line="264" w:lineRule="auto"/>
        <w:ind w:left="720"/>
        <w:jc w:val="both"/>
        <w:rPr>
          <w:sz w:val="24"/>
          <w:szCs w:val="24"/>
          <w:lang w:val="sr-Cyrl-CS"/>
        </w:rPr>
      </w:pPr>
      <w:r w:rsidRPr="00794B14">
        <w:rPr>
          <w:sz w:val="24"/>
          <w:szCs w:val="24"/>
          <w:lang w:val="sr-Cyrl-CS"/>
        </w:rPr>
        <w:t>а. </w:t>
      </w:r>
      <w:r>
        <w:rPr>
          <w:sz w:val="24"/>
          <w:szCs w:val="24"/>
          <w:lang w:val="sr-Cyrl-CS"/>
        </w:rPr>
        <w:t>снагу којом електричну енергију генеришу соларни панели</w:t>
      </w:r>
    </w:p>
    <w:p w:rsidR="00BC2AAF" w:rsidRDefault="00BC2AAF" w:rsidP="00BC2AAF">
      <w:pPr>
        <w:suppressAutoHyphens/>
        <w:spacing w:line="264" w:lineRule="auto"/>
        <w:ind w:left="720"/>
        <w:jc w:val="both"/>
        <w:rPr>
          <w:sz w:val="24"/>
          <w:szCs w:val="24"/>
          <w:lang w:val="sr-Cyrl-CS"/>
        </w:rPr>
      </w:pPr>
      <w:r w:rsidRPr="00794B14">
        <w:rPr>
          <w:sz w:val="24"/>
          <w:szCs w:val="24"/>
          <w:lang w:val="sr-Cyrl-CS"/>
        </w:rPr>
        <w:t>б. </w:t>
      </w:r>
      <w:r>
        <w:rPr>
          <w:sz w:val="24"/>
          <w:szCs w:val="24"/>
          <w:lang w:val="sr-Cyrl-CS"/>
        </w:rPr>
        <w:t>снагу којом електричну енергију генерише ветро генератор</w:t>
      </w:r>
    </w:p>
    <w:p w:rsidR="00BC2AAF" w:rsidRDefault="00BC2AAF" w:rsidP="00BC2AAF">
      <w:pPr>
        <w:suppressAutoHyphens/>
        <w:spacing w:line="264" w:lineRule="auto"/>
        <w:ind w:left="720"/>
        <w:jc w:val="both"/>
        <w:rPr>
          <w:sz w:val="24"/>
          <w:szCs w:val="24"/>
          <w:lang w:val="sr-Cyrl-CS"/>
        </w:rPr>
      </w:pPr>
      <w:r w:rsidRPr="00794B14">
        <w:rPr>
          <w:sz w:val="24"/>
          <w:szCs w:val="24"/>
          <w:lang w:val="sr-Cyrl-CS"/>
        </w:rPr>
        <w:t>в. </w:t>
      </w:r>
      <w:r>
        <w:rPr>
          <w:sz w:val="24"/>
          <w:szCs w:val="24"/>
          <w:lang w:val="sr-Cyrl-CS"/>
        </w:rPr>
        <w:t>губитке у акумулаторској батерији</w:t>
      </w:r>
    </w:p>
    <w:p w:rsidR="00BC2AAF" w:rsidRDefault="00BC2AAF" w:rsidP="00BC2AAF">
      <w:pPr>
        <w:rPr>
          <w:sz w:val="24"/>
          <w:szCs w:val="24"/>
          <w:lang w:val="sr-Cyrl-CS"/>
        </w:rPr>
      </w:pPr>
    </w:p>
    <w:p w:rsidR="00BC2AAF" w:rsidRDefault="00BC2AAF" w:rsidP="00BC2AAF">
      <w:pPr>
        <w:numPr>
          <w:ilvl w:val="0"/>
          <w:numId w:val="16"/>
        </w:numPr>
        <w:suppressAutoHyphens/>
        <w:spacing w:line="264" w:lineRule="auto"/>
        <w:ind w:hanging="357"/>
        <w:jc w:val="both"/>
        <w:rPr>
          <w:sz w:val="24"/>
          <w:szCs w:val="24"/>
          <w:lang w:val="sr-Cyrl-CS"/>
        </w:rPr>
      </w:pPr>
      <w:r w:rsidRPr="00794B14">
        <w:rPr>
          <w:sz w:val="24"/>
          <w:szCs w:val="24"/>
          <w:lang w:val="sr-Cyrl-CS"/>
        </w:rPr>
        <w:t xml:space="preserve">На улазне аналогне тачке ПЛЦ-а </w:t>
      </w:r>
      <w:r w:rsidRPr="001F3869">
        <w:rPr>
          <w:sz w:val="24"/>
          <w:szCs w:val="24"/>
          <w:lang w:val="sr-Cyrl-CS"/>
        </w:rPr>
        <w:t xml:space="preserve">је у пракси </w:t>
      </w:r>
      <w:r w:rsidRPr="00794B14">
        <w:rPr>
          <w:sz w:val="24"/>
          <w:szCs w:val="24"/>
          <w:lang w:val="sr-Cyrl-CS"/>
        </w:rPr>
        <w:t>могуће довести напон</w:t>
      </w:r>
      <w:r>
        <w:rPr>
          <w:sz w:val="24"/>
          <w:szCs w:val="24"/>
          <w:lang w:val="sr-Cyrl-CS"/>
        </w:rPr>
        <w:t xml:space="preserve"> / струју</w:t>
      </w:r>
      <w:r w:rsidRPr="00794B14">
        <w:rPr>
          <w:sz w:val="24"/>
          <w:szCs w:val="24"/>
          <w:lang w:val="sr-Cyrl-CS"/>
        </w:rPr>
        <w:t xml:space="preserve">: </w:t>
      </w:r>
    </w:p>
    <w:p w:rsidR="00BC2AAF" w:rsidRDefault="00BC2AAF" w:rsidP="00BC2AAF">
      <w:pPr>
        <w:suppressAutoHyphens/>
        <w:spacing w:line="264" w:lineRule="auto"/>
        <w:ind w:left="720"/>
        <w:jc w:val="both"/>
        <w:rPr>
          <w:sz w:val="24"/>
          <w:szCs w:val="24"/>
          <w:lang w:val="sr-Cyrl-CS"/>
        </w:rPr>
      </w:pPr>
      <w:r w:rsidRPr="00794B14">
        <w:rPr>
          <w:sz w:val="24"/>
          <w:szCs w:val="24"/>
          <w:lang w:val="sr-Cyrl-CS"/>
        </w:rPr>
        <w:t xml:space="preserve">а. </w:t>
      </w:r>
      <w:r>
        <w:rPr>
          <w:sz w:val="24"/>
          <w:szCs w:val="24"/>
        </w:rPr>
        <w:t>4</w:t>
      </w:r>
      <w:r w:rsidRPr="001A3D45">
        <w:rPr>
          <w:sz w:val="24"/>
          <w:szCs w:val="24"/>
          <w:lang w:val="de-DE"/>
        </w:rPr>
        <w:t xml:space="preserve"> - </w:t>
      </w:r>
      <w:r>
        <w:rPr>
          <w:sz w:val="24"/>
          <w:szCs w:val="24"/>
        </w:rPr>
        <w:t>20</w:t>
      </w:r>
      <w:r w:rsidRPr="00794B14">
        <w:rPr>
          <w:sz w:val="24"/>
          <w:szCs w:val="24"/>
          <w:lang w:val="sr-Cyrl-CS"/>
        </w:rPr>
        <w:t> </w:t>
      </w:r>
      <w:proofErr w:type="spellStart"/>
      <w:r>
        <w:rPr>
          <w:sz w:val="24"/>
          <w:szCs w:val="24"/>
        </w:rPr>
        <w:t>mA</w:t>
      </w:r>
      <w:proofErr w:type="spellEnd"/>
    </w:p>
    <w:p w:rsidR="00BC2AAF" w:rsidRDefault="00BC2AAF" w:rsidP="00BC2AAF">
      <w:pPr>
        <w:suppressAutoHyphens/>
        <w:spacing w:line="264" w:lineRule="auto"/>
        <w:ind w:left="720"/>
        <w:jc w:val="both"/>
        <w:rPr>
          <w:sz w:val="24"/>
          <w:szCs w:val="24"/>
          <w:lang w:val="sr-Cyrl-CS"/>
        </w:rPr>
      </w:pPr>
      <w:r w:rsidRPr="00794B14">
        <w:rPr>
          <w:sz w:val="24"/>
          <w:szCs w:val="24"/>
          <w:lang w:val="sr-Cyrl-CS"/>
        </w:rPr>
        <w:t xml:space="preserve">б. </w:t>
      </w:r>
      <w:r w:rsidRPr="001A3D45">
        <w:rPr>
          <w:sz w:val="24"/>
          <w:szCs w:val="24"/>
          <w:lang w:val="de-DE"/>
        </w:rPr>
        <w:t>0 - 40</w:t>
      </w:r>
      <w:r w:rsidRPr="00794B14">
        <w:rPr>
          <w:sz w:val="24"/>
          <w:szCs w:val="24"/>
          <w:lang w:val="sr-Cyrl-CS"/>
        </w:rPr>
        <w:t>0 V</w:t>
      </w:r>
    </w:p>
    <w:p w:rsidR="00BC2AAF" w:rsidRDefault="00BC2AAF" w:rsidP="00BC2AAF">
      <w:pPr>
        <w:suppressAutoHyphens/>
        <w:spacing w:line="264" w:lineRule="auto"/>
        <w:ind w:left="720"/>
        <w:jc w:val="both"/>
        <w:rPr>
          <w:sz w:val="24"/>
          <w:szCs w:val="24"/>
          <w:lang w:val="sr-Cyrl-CS"/>
        </w:rPr>
      </w:pPr>
      <w:r w:rsidRPr="00794B14">
        <w:rPr>
          <w:sz w:val="24"/>
          <w:szCs w:val="24"/>
          <w:lang w:val="sr-Cyrl-CS"/>
        </w:rPr>
        <w:t xml:space="preserve">в. </w:t>
      </w:r>
      <w:r w:rsidRPr="001A3D45">
        <w:rPr>
          <w:sz w:val="24"/>
          <w:szCs w:val="24"/>
          <w:lang w:val="de-DE"/>
        </w:rPr>
        <w:t>0 - 1</w:t>
      </w:r>
      <w:r w:rsidRPr="00794B14">
        <w:rPr>
          <w:sz w:val="24"/>
          <w:szCs w:val="24"/>
          <w:lang w:val="sr-Cyrl-CS"/>
        </w:rPr>
        <w:t>0 V</w:t>
      </w:r>
    </w:p>
    <w:p w:rsidR="00BC2AAF" w:rsidRPr="00794B14" w:rsidRDefault="00BC2AAF" w:rsidP="00BC2AAF">
      <w:pPr>
        <w:suppressAutoHyphens/>
        <w:spacing w:line="264" w:lineRule="auto"/>
        <w:ind w:left="720"/>
        <w:jc w:val="both"/>
        <w:rPr>
          <w:sz w:val="24"/>
          <w:szCs w:val="24"/>
          <w:lang w:val="sr-Cyrl-CS"/>
        </w:rPr>
      </w:pPr>
      <w:r w:rsidRPr="00794B14">
        <w:rPr>
          <w:sz w:val="24"/>
          <w:szCs w:val="24"/>
          <w:lang w:val="sr-Cyrl-CS"/>
        </w:rPr>
        <w:t xml:space="preserve">г. </w:t>
      </w:r>
      <w:r w:rsidRPr="001A3D45">
        <w:rPr>
          <w:sz w:val="24"/>
          <w:szCs w:val="24"/>
          <w:lang w:val="de-DE"/>
        </w:rPr>
        <w:t>0 - 1</w:t>
      </w:r>
      <w:r w:rsidRPr="00794B14">
        <w:rPr>
          <w:sz w:val="24"/>
          <w:szCs w:val="24"/>
          <w:lang w:val="sr-Cyrl-CS"/>
        </w:rPr>
        <w:t>0 </w:t>
      </w:r>
      <w:r w:rsidRPr="001A3D45">
        <w:rPr>
          <w:sz w:val="24"/>
          <w:szCs w:val="24"/>
          <w:lang w:val="de-DE"/>
        </w:rPr>
        <w:t>m</w:t>
      </w:r>
      <w:r w:rsidRPr="00794B14">
        <w:rPr>
          <w:sz w:val="24"/>
          <w:szCs w:val="24"/>
          <w:lang w:val="sr-Cyrl-CS"/>
        </w:rPr>
        <w:t>V</w:t>
      </w:r>
    </w:p>
    <w:p w:rsidR="00BC2AAF" w:rsidRDefault="00BC2AAF" w:rsidP="00BC2AAF">
      <w:pPr>
        <w:numPr>
          <w:ilvl w:val="0"/>
          <w:numId w:val="16"/>
        </w:numPr>
        <w:suppressAutoHyphens/>
        <w:spacing w:line="264" w:lineRule="auto"/>
        <w:ind w:left="714"/>
        <w:jc w:val="both"/>
        <w:rPr>
          <w:sz w:val="24"/>
          <w:szCs w:val="24"/>
          <w:lang w:val="sr-Cyrl-CS"/>
        </w:rPr>
      </w:pPr>
      <w:r w:rsidRPr="00794B14">
        <w:rPr>
          <w:sz w:val="24"/>
          <w:szCs w:val="24"/>
          <w:lang w:val="sr-Cyrl-CS"/>
        </w:rPr>
        <w:t>SCADA систем за управљање једним регионалним в</w:t>
      </w:r>
      <w:r>
        <w:rPr>
          <w:sz w:val="24"/>
          <w:szCs w:val="24"/>
          <w:lang w:val="sr-Cyrl-CS"/>
        </w:rPr>
        <w:t>одом садржи следеће компоненте:</w:t>
      </w:r>
    </w:p>
    <w:p w:rsidR="00BC2AAF" w:rsidRDefault="00BC2AAF" w:rsidP="00BC2AAF">
      <w:pPr>
        <w:suppressAutoHyphens/>
        <w:spacing w:line="264" w:lineRule="auto"/>
        <w:ind w:left="714"/>
        <w:jc w:val="both"/>
        <w:rPr>
          <w:sz w:val="24"/>
          <w:szCs w:val="24"/>
          <w:lang w:val="sr-Cyrl-CS"/>
        </w:rPr>
      </w:pPr>
      <w:r w:rsidRPr="00794B14">
        <w:rPr>
          <w:sz w:val="24"/>
          <w:szCs w:val="24"/>
          <w:lang w:val="sr-Cyrl-CS"/>
        </w:rPr>
        <w:t>а.</w:t>
      </w:r>
      <w:r>
        <w:rPr>
          <w:sz w:val="24"/>
          <w:szCs w:val="24"/>
          <w:lang w:val="sr-Cyrl-CS"/>
        </w:rPr>
        <w:t> </w:t>
      </w:r>
      <w:r w:rsidRPr="00794B14">
        <w:rPr>
          <w:sz w:val="24"/>
          <w:szCs w:val="24"/>
          <w:lang w:val="sr-Cyrl-CS"/>
        </w:rPr>
        <w:t>ПЛЦ</w:t>
      </w:r>
      <w:r>
        <w:rPr>
          <w:sz w:val="24"/>
          <w:szCs w:val="24"/>
          <w:lang w:val="sr-Cyrl-CS"/>
        </w:rPr>
        <w:t>-ове</w:t>
      </w:r>
    </w:p>
    <w:p w:rsidR="00BC2AAF" w:rsidRDefault="00BC2AAF" w:rsidP="00BC2AAF">
      <w:pPr>
        <w:suppressAutoHyphens/>
        <w:spacing w:line="264" w:lineRule="auto"/>
        <w:ind w:left="714"/>
        <w:jc w:val="both"/>
        <w:rPr>
          <w:sz w:val="24"/>
          <w:szCs w:val="24"/>
          <w:lang w:val="sr-Cyrl-CS"/>
        </w:rPr>
      </w:pPr>
      <w:r w:rsidRPr="00794B14">
        <w:rPr>
          <w:sz w:val="24"/>
          <w:szCs w:val="24"/>
          <w:lang w:val="sr-Cyrl-CS"/>
        </w:rPr>
        <w:t>б.</w:t>
      </w:r>
      <w:r>
        <w:rPr>
          <w:sz w:val="24"/>
          <w:szCs w:val="24"/>
          <w:lang w:val="sr-Cyrl-CS"/>
        </w:rPr>
        <w:t> телекомуникациони систем за размену података између дистрибуираних компоненти</w:t>
      </w:r>
    </w:p>
    <w:p w:rsidR="00BC2AAF" w:rsidRDefault="00BC2AAF" w:rsidP="00BC2AAF">
      <w:pPr>
        <w:suppressAutoHyphens/>
        <w:spacing w:line="264" w:lineRule="auto"/>
        <w:ind w:left="714"/>
        <w:jc w:val="both"/>
        <w:rPr>
          <w:sz w:val="24"/>
          <w:szCs w:val="24"/>
          <w:lang w:val="sr-Cyrl-CS"/>
        </w:rPr>
      </w:pPr>
      <w:r>
        <w:rPr>
          <w:sz w:val="24"/>
          <w:szCs w:val="24"/>
          <w:lang w:val="sr-Cyrl-CS"/>
        </w:rPr>
        <w:t xml:space="preserve">в. мерне </w:t>
      </w:r>
      <w:proofErr w:type="spellStart"/>
      <w:r>
        <w:rPr>
          <w:sz w:val="24"/>
          <w:szCs w:val="24"/>
          <w:lang w:val="sr-Cyrl-CS"/>
        </w:rPr>
        <w:t>претвараче</w:t>
      </w:r>
      <w:proofErr w:type="spellEnd"/>
      <w:r>
        <w:rPr>
          <w:sz w:val="24"/>
          <w:szCs w:val="24"/>
          <w:lang w:val="sr-Cyrl-CS"/>
        </w:rPr>
        <w:t xml:space="preserve"> </w:t>
      </w:r>
      <w:proofErr w:type="spellStart"/>
      <w:r>
        <w:rPr>
          <w:sz w:val="24"/>
          <w:szCs w:val="24"/>
          <w:lang w:val="sr-Cyrl-CS"/>
        </w:rPr>
        <w:t>неелектричних</w:t>
      </w:r>
      <w:proofErr w:type="spellEnd"/>
      <w:r>
        <w:rPr>
          <w:sz w:val="24"/>
          <w:szCs w:val="24"/>
          <w:lang w:val="sr-Cyrl-CS"/>
        </w:rPr>
        <w:t xml:space="preserve"> у електричне величине</w:t>
      </w:r>
    </w:p>
    <w:p w:rsidR="00BC2AAF" w:rsidRPr="00794B14" w:rsidRDefault="00BC2AAF" w:rsidP="00BC2AAF">
      <w:pPr>
        <w:suppressAutoHyphens/>
        <w:spacing w:line="264" w:lineRule="auto"/>
        <w:ind w:left="714"/>
        <w:jc w:val="both"/>
        <w:rPr>
          <w:sz w:val="24"/>
          <w:szCs w:val="24"/>
          <w:lang w:val="sr-Cyrl-CS"/>
        </w:rPr>
      </w:pPr>
      <w:r>
        <w:rPr>
          <w:sz w:val="24"/>
          <w:szCs w:val="24"/>
          <w:lang w:val="sr-Cyrl-CS"/>
        </w:rPr>
        <w:t>г. командно-контролни центар</w:t>
      </w:r>
    </w:p>
    <w:p w:rsidR="00BC2AAF" w:rsidRPr="00C00922" w:rsidRDefault="00BC2AAF" w:rsidP="00BC2AAF">
      <w:pPr>
        <w:numPr>
          <w:ilvl w:val="0"/>
          <w:numId w:val="16"/>
        </w:numPr>
        <w:spacing w:line="264" w:lineRule="auto"/>
        <w:jc w:val="both"/>
        <w:rPr>
          <w:sz w:val="24"/>
          <w:szCs w:val="24"/>
          <w:lang w:val="sr-Cyrl-CS"/>
        </w:rPr>
      </w:pPr>
      <w:r w:rsidRPr="00151BFA">
        <w:rPr>
          <w:sz w:val="24"/>
          <w:szCs w:val="24"/>
          <w:lang w:val="sr-Cyrl-CS"/>
        </w:rPr>
        <w:t xml:space="preserve">Поређати </w:t>
      </w:r>
      <w:r>
        <w:rPr>
          <w:sz w:val="24"/>
          <w:szCs w:val="24"/>
          <w:lang w:val="sr-Cyrl-CS"/>
        </w:rPr>
        <w:t xml:space="preserve">опсеге варијације струје </w:t>
      </w:r>
      <w:r w:rsidRPr="00151BFA">
        <w:rPr>
          <w:sz w:val="24"/>
          <w:szCs w:val="24"/>
          <w:lang w:val="sr-Cyrl-CS"/>
        </w:rPr>
        <w:t xml:space="preserve">(од најмањег до највећег) </w:t>
      </w:r>
      <w:r>
        <w:rPr>
          <w:sz w:val="24"/>
          <w:szCs w:val="24"/>
          <w:lang w:val="sr-Cyrl-CS"/>
        </w:rPr>
        <w:t>који се могу постићи коришћењем различитих начина ограничења полазне струје мотора</w:t>
      </w:r>
      <w:r w:rsidRPr="00151BFA">
        <w:rPr>
          <w:sz w:val="24"/>
          <w:szCs w:val="24"/>
          <w:lang w:val="sr-Cyrl-CS"/>
        </w:rPr>
        <w:t>:</w:t>
      </w:r>
    </w:p>
    <w:p w:rsidR="00BC2AAF" w:rsidRDefault="00BC2AAF" w:rsidP="00BC2AAF">
      <w:pPr>
        <w:pStyle w:val="ListParagraph"/>
        <w:suppressAutoHyphens/>
        <w:spacing w:line="264" w:lineRule="auto"/>
        <w:jc w:val="both"/>
        <w:rPr>
          <w:sz w:val="24"/>
          <w:szCs w:val="24"/>
          <w:lang w:val="sr-Cyrl-CS"/>
        </w:rPr>
      </w:pPr>
      <w:r w:rsidRPr="00C00922">
        <w:rPr>
          <w:sz w:val="24"/>
          <w:szCs w:val="24"/>
          <w:lang w:val="sr-Cyrl-CS"/>
        </w:rPr>
        <w:t>а. </w:t>
      </w:r>
      <w:proofErr w:type="spellStart"/>
      <w:r>
        <w:rPr>
          <w:sz w:val="24"/>
          <w:szCs w:val="24"/>
          <w:lang w:val="sr-Cyrl-CS"/>
        </w:rPr>
        <w:t>пуштач</w:t>
      </w:r>
      <w:proofErr w:type="spellEnd"/>
      <w:r>
        <w:rPr>
          <w:sz w:val="24"/>
          <w:szCs w:val="24"/>
          <w:lang w:val="sr-Cyrl-CS"/>
        </w:rPr>
        <w:t xml:space="preserve"> звезда-троугао</w:t>
      </w:r>
    </w:p>
    <w:p w:rsidR="00BC2AAF" w:rsidRDefault="00BC2AAF" w:rsidP="00BC2AAF">
      <w:pPr>
        <w:pStyle w:val="ListParagraph"/>
        <w:suppressAutoHyphens/>
        <w:spacing w:line="264" w:lineRule="auto"/>
        <w:jc w:val="both"/>
        <w:rPr>
          <w:sz w:val="24"/>
          <w:szCs w:val="24"/>
          <w:lang w:val="sr-Cyrl-CS"/>
        </w:rPr>
      </w:pPr>
      <w:r>
        <w:rPr>
          <w:sz w:val="24"/>
          <w:szCs w:val="24"/>
          <w:lang w:val="sr-Cyrl-CS"/>
        </w:rPr>
        <w:t>б. роторски отпорник</w:t>
      </w:r>
    </w:p>
    <w:p w:rsidR="00BC2AAF" w:rsidRPr="00C00922" w:rsidRDefault="00BC2AAF" w:rsidP="00BC2AAF">
      <w:pPr>
        <w:pStyle w:val="ListParagraph"/>
        <w:suppressAutoHyphens/>
        <w:spacing w:line="264" w:lineRule="auto"/>
        <w:jc w:val="both"/>
        <w:rPr>
          <w:sz w:val="24"/>
          <w:szCs w:val="24"/>
          <w:lang w:val="sr-Cyrl-CS"/>
        </w:rPr>
      </w:pPr>
      <w:r>
        <w:rPr>
          <w:sz w:val="24"/>
          <w:szCs w:val="24"/>
          <w:lang w:val="sr-Cyrl-CS"/>
        </w:rPr>
        <w:t>в. полупроводнички "софт-стартер"</w:t>
      </w:r>
    </w:p>
    <w:p w:rsidR="00BC2AAF" w:rsidRPr="00EB731C" w:rsidRDefault="00BC2AAF" w:rsidP="00BC2AAF">
      <w:pPr>
        <w:numPr>
          <w:ilvl w:val="0"/>
          <w:numId w:val="16"/>
        </w:numPr>
        <w:spacing w:line="264" w:lineRule="auto"/>
        <w:jc w:val="both"/>
        <w:rPr>
          <w:sz w:val="24"/>
          <w:szCs w:val="24"/>
          <w:lang w:val="sr-Cyrl-CS"/>
        </w:rPr>
      </w:pPr>
      <w:r>
        <w:rPr>
          <w:sz w:val="24"/>
          <w:szCs w:val="24"/>
          <w:lang w:val="sr-Cyrl-CS"/>
        </w:rPr>
        <w:t xml:space="preserve">Нацртати шему веза </w:t>
      </w:r>
      <w:r w:rsidRPr="00562F23">
        <w:rPr>
          <w:sz w:val="24"/>
          <w:szCs w:val="24"/>
          <w:lang w:val="sr-Cyrl-CS"/>
        </w:rPr>
        <w:t xml:space="preserve">троугла вештачког </w:t>
      </w:r>
      <w:proofErr w:type="spellStart"/>
      <w:r w:rsidRPr="00562F23">
        <w:rPr>
          <w:sz w:val="24"/>
          <w:szCs w:val="24"/>
          <w:lang w:val="sr-Cyrl-CS"/>
        </w:rPr>
        <w:t>симетрирања</w:t>
      </w:r>
      <w:proofErr w:type="spellEnd"/>
      <w:r w:rsidRPr="00562F23">
        <w:rPr>
          <w:sz w:val="24"/>
          <w:szCs w:val="24"/>
          <w:lang w:val="sr-Cyrl-CS"/>
        </w:rPr>
        <w:t xml:space="preserve"> </w:t>
      </w:r>
      <w:proofErr w:type="spellStart"/>
      <w:r w:rsidRPr="00562F23">
        <w:rPr>
          <w:sz w:val="24"/>
          <w:szCs w:val="24"/>
          <w:lang w:val="sr-Cyrl-CS"/>
        </w:rPr>
        <w:t>монофазне</w:t>
      </w:r>
      <w:proofErr w:type="spellEnd"/>
      <w:r w:rsidRPr="00562F23">
        <w:rPr>
          <w:sz w:val="24"/>
          <w:szCs w:val="24"/>
          <w:lang w:val="sr-Cyrl-CS"/>
        </w:rPr>
        <w:t xml:space="preserve"> </w:t>
      </w:r>
      <w:proofErr w:type="spellStart"/>
      <w:r w:rsidRPr="00562F23">
        <w:rPr>
          <w:sz w:val="24"/>
          <w:szCs w:val="24"/>
          <w:lang w:val="sr-Cyrl-CS"/>
        </w:rPr>
        <w:t>лончане</w:t>
      </w:r>
      <w:proofErr w:type="spellEnd"/>
      <w:r w:rsidRPr="00562F23">
        <w:rPr>
          <w:sz w:val="24"/>
          <w:szCs w:val="24"/>
          <w:lang w:val="sr-Cyrl-CS"/>
        </w:rPr>
        <w:t xml:space="preserve"> индукционе пећи за мрежну учестаност</w:t>
      </w:r>
      <w:r>
        <w:rPr>
          <w:sz w:val="24"/>
          <w:szCs w:val="24"/>
          <w:lang w:val="sr-Cyrl-CS"/>
        </w:rPr>
        <w:t>.</w:t>
      </w:r>
    </w:p>
    <w:p w:rsidR="00BC2AAF" w:rsidRPr="00EB731C" w:rsidRDefault="00BC2AAF" w:rsidP="00BC2AAF">
      <w:pPr>
        <w:numPr>
          <w:ilvl w:val="0"/>
          <w:numId w:val="16"/>
        </w:numPr>
        <w:suppressAutoHyphens/>
        <w:spacing w:line="264" w:lineRule="auto"/>
        <w:ind w:left="714" w:hanging="357"/>
        <w:jc w:val="both"/>
        <w:rPr>
          <w:sz w:val="24"/>
          <w:szCs w:val="24"/>
          <w:lang w:val="sr-Cyrl-CS"/>
        </w:rPr>
      </w:pPr>
      <w:r>
        <w:rPr>
          <w:sz w:val="24"/>
          <w:szCs w:val="24"/>
          <w:lang w:val="sr-Cyrl-CS"/>
        </w:rPr>
        <w:t xml:space="preserve">Нацртати </w:t>
      </w:r>
      <w:proofErr w:type="spellStart"/>
      <w:r>
        <w:rPr>
          <w:sz w:val="24"/>
          <w:szCs w:val="24"/>
          <w:lang w:val="sr-Cyrl-CS"/>
        </w:rPr>
        <w:t>заменску</w:t>
      </w:r>
      <w:proofErr w:type="spellEnd"/>
      <w:r>
        <w:rPr>
          <w:sz w:val="24"/>
          <w:szCs w:val="24"/>
          <w:lang w:val="sr-Cyrl-CS"/>
        </w:rPr>
        <w:t xml:space="preserve"> шему према којој се може израчунати струја која би протицала кроз резонантни филтер за пети </w:t>
      </w:r>
      <w:proofErr w:type="spellStart"/>
      <w:r>
        <w:rPr>
          <w:sz w:val="24"/>
          <w:szCs w:val="24"/>
          <w:lang w:val="sr-Cyrl-CS"/>
        </w:rPr>
        <w:t>хармоник</w:t>
      </w:r>
      <w:proofErr w:type="spellEnd"/>
      <w:r>
        <w:rPr>
          <w:sz w:val="24"/>
          <w:szCs w:val="24"/>
          <w:lang w:val="sr-Cyrl-CS"/>
        </w:rPr>
        <w:t xml:space="preserve"> на </w:t>
      </w:r>
      <w:proofErr w:type="spellStart"/>
      <w:r>
        <w:rPr>
          <w:sz w:val="24"/>
          <w:szCs w:val="24"/>
          <w:lang w:val="sr-Cyrl-CS"/>
        </w:rPr>
        <w:t>нисконапонској</w:t>
      </w:r>
      <w:proofErr w:type="spellEnd"/>
      <w:r>
        <w:rPr>
          <w:sz w:val="24"/>
          <w:szCs w:val="24"/>
          <w:lang w:val="sr-Cyrl-CS"/>
        </w:rPr>
        <w:t xml:space="preserve"> страни трансформатора 10</w:t>
      </w:r>
      <w:r w:rsidRPr="00EB731C">
        <w:rPr>
          <w:sz w:val="24"/>
          <w:szCs w:val="24"/>
          <w:lang w:val="sr-Cyrl-CS"/>
        </w:rPr>
        <w:t> / </w:t>
      </w:r>
      <w:r>
        <w:rPr>
          <w:sz w:val="24"/>
          <w:szCs w:val="24"/>
          <w:lang w:val="sr-Cyrl-CS"/>
        </w:rPr>
        <w:t>0.4</w:t>
      </w:r>
      <w:r w:rsidRPr="00EB731C">
        <w:rPr>
          <w:sz w:val="24"/>
          <w:szCs w:val="24"/>
          <w:lang w:val="sr-Cyrl-CS"/>
        </w:rPr>
        <w:t> </w:t>
      </w:r>
      <w:r>
        <w:rPr>
          <w:sz w:val="24"/>
          <w:szCs w:val="24"/>
        </w:rPr>
        <w:t>k</w:t>
      </w:r>
      <w:r w:rsidRPr="00EB731C">
        <w:rPr>
          <w:sz w:val="24"/>
          <w:szCs w:val="24"/>
          <w:lang w:val="sr-Cyrl-CS"/>
        </w:rPr>
        <w:t>V</w:t>
      </w:r>
      <w:r>
        <w:rPr>
          <w:sz w:val="24"/>
          <w:szCs w:val="24"/>
          <w:lang w:val="sr-Cyrl-CS"/>
        </w:rPr>
        <w:t xml:space="preserve"> као последица појаве петог хармоника напона у мрежи 10</w:t>
      </w:r>
      <w:r w:rsidRPr="00EB731C">
        <w:rPr>
          <w:sz w:val="24"/>
          <w:szCs w:val="24"/>
          <w:lang w:val="sr-Cyrl-CS"/>
        </w:rPr>
        <w:t> / </w:t>
      </w:r>
      <w:r>
        <w:rPr>
          <w:sz w:val="24"/>
          <w:szCs w:val="24"/>
          <w:lang w:val="sr-Cyrl-CS"/>
        </w:rPr>
        <w:t>0.4</w:t>
      </w:r>
      <w:r w:rsidRPr="00EB731C">
        <w:rPr>
          <w:sz w:val="24"/>
          <w:szCs w:val="24"/>
          <w:lang w:val="sr-Cyrl-CS"/>
        </w:rPr>
        <w:t> </w:t>
      </w:r>
      <w:r>
        <w:rPr>
          <w:sz w:val="24"/>
          <w:szCs w:val="24"/>
        </w:rPr>
        <w:t>k</w:t>
      </w:r>
      <w:r w:rsidRPr="00EB731C">
        <w:rPr>
          <w:sz w:val="24"/>
          <w:szCs w:val="24"/>
          <w:lang w:val="sr-Cyrl-CS"/>
        </w:rPr>
        <w:t>V</w:t>
      </w:r>
      <w:r>
        <w:rPr>
          <w:sz w:val="24"/>
          <w:szCs w:val="24"/>
          <w:lang w:val="sr-Cyrl-CS"/>
        </w:rPr>
        <w:t xml:space="preserve"> насталог услед нелинеарних пријемника ван посматраног трансформатора 10</w:t>
      </w:r>
      <w:r w:rsidRPr="00EB731C">
        <w:rPr>
          <w:sz w:val="24"/>
          <w:szCs w:val="24"/>
          <w:lang w:val="sr-Cyrl-CS"/>
        </w:rPr>
        <w:t> / </w:t>
      </w:r>
      <w:r>
        <w:rPr>
          <w:sz w:val="24"/>
          <w:szCs w:val="24"/>
          <w:lang w:val="sr-Cyrl-CS"/>
        </w:rPr>
        <w:t>0.4</w:t>
      </w:r>
      <w:r w:rsidRPr="00EB731C">
        <w:rPr>
          <w:sz w:val="24"/>
          <w:szCs w:val="24"/>
          <w:lang w:val="sr-Cyrl-CS"/>
        </w:rPr>
        <w:t> </w:t>
      </w:r>
      <w:r>
        <w:rPr>
          <w:sz w:val="24"/>
          <w:szCs w:val="24"/>
        </w:rPr>
        <w:t>k</w:t>
      </w:r>
      <w:r w:rsidRPr="00EB731C">
        <w:rPr>
          <w:sz w:val="24"/>
          <w:szCs w:val="24"/>
          <w:lang w:val="sr-Cyrl-CS"/>
        </w:rPr>
        <w:t>V.</w:t>
      </w:r>
    </w:p>
    <w:p w:rsidR="00BC2AAF" w:rsidRPr="00EB731C" w:rsidRDefault="00BC2AAF" w:rsidP="00BC2AAF">
      <w:pPr>
        <w:numPr>
          <w:ilvl w:val="0"/>
          <w:numId w:val="16"/>
        </w:numPr>
        <w:spacing w:line="264" w:lineRule="auto"/>
        <w:ind w:left="714" w:hanging="357"/>
        <w:jc w:val="both"/>
        <w:rPr>
          <w:sz w:val="24"/>
          <w:szCs w:val="24"/>
          <w:lang w:val="sr-Cyrl-CS"/>
        </w:rPr>
      </w:pPr>
      <w:r>
        <w:rPr>
          <w:sz w:val="24"/>
          <w:szCs w:val="24"/>
          <w:lang w:val="sr-Cyrl-CS"/>
        </w:rPr>
        <w:t xml:space="preserve">Каква је расподела струје седмог хармоника између филтра за пети </w:t>
      </w:r>
      <w:proofErr w:type="spellStart"/>
      <w:r>
        <w:rPr>
          <w:sz w:val="24"/>
          <w:szCs w:val="24"/>
          <w:lang w:val="sr-Cyrl-CS"/>
        </w:rPr>
        <w:t>хармоник</w:t>
      </w:r>
      <w:proofErr w:type="spellEnd"/>
      <w:r>
        <w:rPr>
          <w:sz w:val="24"/>
          <w:szCs w:val="24"/>
          <w:lang w:val="sr-Cyrl-CS"/>
        </w:rPr>
        <w:t xml:space="preserve"> и трансформатора </w:t>
      </w:r>
      <w:r w:rsidRPr="00CD0AC2">
        <w:rPr>
          <w:sz w:val="24"/>
          <w:szCs w:val="24"/>
          <w:lang w:val="sr-Cyrl-CS"/>
        </w:rPr>
        <w:t>10</w:t>
      </w:r>
      <w:r>
        <w:rPr>
          <w:sz w:val="24"/>
          <w:szCs w:val="24"/>
          <w:lang w:val="sr-Cyrl-CS"/>
        </w:rPr>
        <w:t> / 0.4</w:t>
      </w:r>
      <w:r w:rsidRPr="00CD0AC2">
        <w:rPr>
          <w:sz w:val="24"/>
          <w:szCs w:val="24"/>
        </w:rPr>
        <w:t> kV</w:t>
      </w:r>
      <w:r w:rsidRPr="00151BFA">
        <w:rPr>
          <w:sz w:val="24"/>
          <w:szCs w:val="24"/>
          <w:lang w:val="sr-Cyrl-CS"/>
        </w:rPr>
        <w:t>.</w:t>
      </w:r>
      <w:r w:rsidRPr="005A775F">
        <w:rPr>
          <w:sz w:val="24"/>
          <w:szCs w:val="24"/>
          <w:lang w:val="sr-Cyrl-CS"/>
        </w:rPr>
        <w:t xml:space="preserve"> </w:t>
      </w:r>
      <w:r>
        <w:rPr>
          <w:sz w:val="24"/>
          <w:szCs w:val="24"/>
          <w:lang w:val="sr-Cyrl-CS"/>
        </w:rPr>
        <w:t xml:space="preserve">Подаци о </w:t>
      </w:r>
      <w:r w:rsidRPr="005A775F">
        <w:rPr>
          <w:sz w:val="24"/>
          <w:szCs w:val="24"/>
          <w:lang w:val="sr-Cyrl-CS"/>
        </w:rPr>
        <w:t>трансформатор</w:t>
      </w:r>
      <w:r>
        <w:rPr>
          <w:sz w:val="24"/>
          <w:szCs w:val="24"/>
          <w:lang w:val="sr-Cyrl-CS"/>
        </w:rPr>
        <w:t>у:</w:t>
      </w:r>
      <w:r w:rsidRPr="005A775F">
        <w:rPr>
          <w:sz w:val="24"/>
          <w:szCs w:val="24"/>
          <w:lang w:val="sr-Cyrl-CS"/>
        </w:rPr>
        <w:t xml:space="preserve"> 3</w:t>
      </w:r>
      <w:r w:rsidRPr="00CD0AC2">
        <w:rPr>
          <w:sz w:val="24"/>
          <w:szCs w:val="24"/>
        </w:rPr>
        <w:t> x </w:t>
      </w:r>
      <w:r w:rsidRPr="00CD0AC2">
        <w:rPr>
          <w:sz w:val="24"/>
          <w:szCs w:val="24"/>
          <w:lang w:val="sr-Cyrl-CS"/>
        </w:rPr>
        <w:t>10</w:t>
      </w:r>
      <w:r w:rsidRPr="00CD0AC2">
        <w:rPr>
          <w:sz w:val="24"/>
          <w:szCs w:val="24"/>
        </w:rPr>
        <w:t> kV</w:t>
      </w:r>
      <w:r w:rsidRPr="00CD0AC2">
        <w:rPr>
          <w:sz w:val="24"/>
          <w:szCs w:val="24"/>
          <w:lang w:val="sr-Cyrl-CS"/>
        </w:rPr>
        <w:t xml:space="preserve"> /</w:t>
      </w:r>
      <w:r w:rsidRPr="00CD0AC2">
        <w:rPr>
          <w:sz w:val="24"/>
          <w:szCs w:val="24"/>
        </w:rPr>
        <w:t> </w:t>
      </w:r>
      <w:r w:rsidRPr="00CD0AC2">
        <w:rPr>
          <w:sz w:val="24"/>
          <w:szCs w:val="24"/>
          <w:lang w:val="sr-Cyrl-CS"/>
        </w:rPr>
        <w:t>3</w:t>
      </w:r>
      <w:r w:rsidRPr="00CD0AC2">
        <w:rPr>
          <w:sz w:val="24"/>
          <w:szCs w:val="24"/>
        </w:rPr>
        <w:t> x </w:t>
      </w:r>
      <w:r w:rsidRPr="00CD0AC2">
        <w:rPr>
          <w:sz w:val="24"/>
          <w:szCs w:val="24"/>
          <w:lang w:val="sr-Cyrl-CS"/>
        </w:rPr>
        <w:t>0.4</w:t>
      </w:r>
      <w:r w:rsidRPr="00CD0AC2">
        <w:rPr>
          <w:sz w:val="24"/>
          <w:szCs w:val="24"/>
        </w:rPr>
        <w:t> kV</w:t>
      </w:r>
      <w:r w:rsidRPr="00CD0AC2">
        <w:rPr>
          <w:sz w:val="24"/>
          <w:szCs w:val="24"/>
          <w:lang w:val="sr-Cyrl-CS"/>
        </w:rPr>
        <w:t>, 630</w:t>
      </w:r>
      <w:r w:rsidRPr="00CD0AC2">
        <w:rPr>
          <w:sz w:val="24"/>
          <w:szCs w:val="24"/>
        </w:rPr>
        <w:t> </w:t>
      </w:r>
      <w:proofErr w:type="spellStart"/>
      <w:r w:rsidRPr="00CD0AC2">
        <w:rPr>
          <w:sz w:val="24"/>
          <w:szCs w:val="24"/>
        </w:rPr>
        <w:t>kVA</w:t>
      </w:r>
      <w:proofErr w:type="spellEnd"/>
      <w:r w:rsidRPr="005A775F">
        <w:rPr>
          <w:sz w:val="24"/>
          <w:szCs w:val="24"/>
          <w:lang w:val="sr-Cyrl-CS"/>
        </w:rPr>
        <w:t xml:space="preserve">, </w:t>
      </w:r>
      <w:proofErr w:type="spellStart"/>
      <w:r w:rsidRPr="00CD0AC2">
        <w:rPr>
          <w:i/>
          <w:sz w:val="24"/>
          <w:szCs w:val="24"/>
        </w:rPr>
        <w:t>u</w:t>
      </w:r>
      <w:r w:rsidRPr="00CD0AC2">
        <w:rPr>
          <w:i/>
          <w:sz w:val="24"/>
          <w:szCs w:val="24"/>
          <w:vertAlign w:val="subscript"/>
        </w:rPr>
        <w:t>k</w:t>
      </w:r>
      <w:proofErr w:type="spellEnd"/>
      <w:r w:rsidRPr="00CD0AC2">
        <w:rPr>
          <w:sz w:val="24"/>
          <w:szCs w:val="24"/>
        </w:rPr>
        <w:t> </w:t>
      </w:r>
      <w:r w:rsidRPr="00CD0AC2">
        <w:rPr>
          <w:sz w:val="24"/>
          <w:szCs w:val="24"/>
          <w:lang w:val="sr-Cyrl-CS"/>
        </w:rPr>
        <w:t>=</w:t>
      </w:r>
      <w:r w:rsidRPr="00CD0AC2">
        <w:rPr>
          <w:sz w:val="24"/>
          <w:szCs w:val="24"/>
        </w:rPr>
        <w:t> </w:t>
      </w:r>
      <w:r w:rsidRPr="005A775F">
        <w:rPr>
          <w:sz w:val="24"/>
          <w:szCs w:val="24"/>
          <w:lang w:val="sr-Cyrl-CS"/>
        </w:rPr>
        <w:t>5</w:t>
      </w:r>
      <w:r w:rsidRPr="00CD0AC2">
        <w:rPr>
          <w:sz w:val="24"/>
          <w:szCs w:val="24"/>
        </w:rPr>
        <w:t> </w:t>
      </w:r>
      <w:r w:rsidRPr="005A775F">
        <w:rPr>
          <w:sz w:val="24"/>
          <w:szCs w:val="24"/>
          <w:lang w:val="sr-Cyrl-CS"/>
        </w:rPr>
        <w:t>%</w:t>
      </w:r>
      <w:r>
        <w:rPr>
          <w:sz w:val="24"/>
          <w:szCs w:val="24"/>
          <w:lang w:val="sr-Cyrl-CS"/>
        </w:rPr>
        <w:t xml:space="preserve">. Реактивна снага основног хармоника коју даје филтер за пети </w:t>
      </w:r>
      <w:proofErr w:type="spellStart"/>
      <w:r>
        <w:rPr>
          <w:sz w:val="24"/>
          <w:szCs w:val="24"/>
          <w:lang w:val="sr-Cyrl-CS"/>
        </w:rPr>
        <w:t>хармоник</w:t>
      </w:r>
      <w:proofErr w:type="spellEnd"/>
      <w:r w:rsidRPr="005A775F">
        <w:rPr>
          <w:sz w:val="24"/>
          <w:szCs w:val="24"/>
          <w:lang w:val="sr-Cyrl-CS"/>
        </w:rPr>
        <w:t xml:space="preserve">, </w:t>
      </w:r>
      <w:r>
        <w:rPr>
          <w:sz w:val="24"/>
          <w:szCs w:val="24"/>
          <w:lang w:val="sr-Cyrl-CS"/>
        </w:rPr>
        <w:t xml:space="preserve">прикључен на </w:t>
      </w:r>
      <w:proofErr w:type="spellStart"/>
      <w:r>
        <w:rPr>
          <w:sz w:val="24"/>
          <w:szCs w:val="24"/>
          <w:lang w:val="sr-Cyrl-CS"/>
        </w:rPr>
        <w:t>нисконапонске</w:t>
      </w:r>
      <w:proofErr w:type="spellEnd"/>
      <w:r>
        <w:rPr>
          <w:sz w:val="24"/>
          <w:szCs w:val="24"/>
          <w:lang w:val="sr-Cyrl-CS"/>
        </w:rPr>
        <w:t xml:space="preserve"> </w:t>
      </w:r>
      <w:proofErr w:type="spellStart"/>
      <w:r>
        <w:rPr>
          <w:sz w:val="24"/>
          <w:szCs w:val="24"/>
          <w:lang w:val="sr-Cyrl-CS"/>
        </w:rPr>
        <w:t>сабирнице</w:t>
      </w:r>
      <w:proofErr w:type="spellEnd"/>
      <w:r>
        <w:rPr>
          <w:sz w:val="24"/>
          <w:szCs w:val="24"/>
          <w:lang w:val="sr-Cyrl-CS"/>
        </w:rPr>
        <w:t xml:space="preserve"> трансформатора, износи </w:t>
      </w:r>
      <w:r w:rsidRPr="00CD0AC2">
        <w:rPr>
          <w:sz w:val="24"/>
          <w:szCs w:val="24"/>
          <w:lang w:val="sr-Cyrl-CS"/>
        </w:rPr>
        <w:t>250</w:t>
      </w:r>
      <w:r w:rsidRPr="00CD0AC2">
        <w:rPr>
          <w:sz w:val="24"/>
          <w:szCs w:val="24"/>
        </w:rPr>
        <w:t> </w:t>
      </w:r>
      <w:proofErr w:type="spellStart"/>
      <w:r w:rsidRPr="00CD0AC2">
        <w:rPr>
          <w:sz w:val="24"/>
          <w:szCs w:val="24"/>
        </w:rPr>
        <w:t>kVAr</w:t>
      </w:r>
      <w:proofErr w:type="spellEnd"/>
      <w:r w:rsidRPr="00CD0AC2">
        <w:rPr>
          <w:sz w:val="24"/>
          <w:szCs w:val="24"/>
          <w:lang w:val="sr-Cyrl-CS"/>
        </w:rPr>
        <w:t>? Занемарити омску отпорност трансформатора.</w:t>
      </w:r>
    </w:p>
    <w:p w:rsidR="00BC2AAF" w:rsidRDefault="00BC2AAF" w:rsidP="00BC2AAF">
      <w:pPr>
        <w:numPr>
          <w:ilvl w:val="0"/>
          <w:numId w:val="16"/>
        </w:numPr>
        <w:spacing w:line="264" w:lineRule="auto"/>
        <w:ind w:left="714" w:hanging="357"/>
        <w:jc w:val="both"/>
        <w:rPr>
          <w:sz w:val="24"/>
          <w:szCs w:val="24"/>
          <w:lang w:val="sr-Cyrl-CS"/>
        </w:rPr>
      </w:pPr>
      <w:r>
        <w:rPr>
          <w:sz w:val="24"/>
          <w:szCs w:val="24"/>
          <w:lang w:val="sr-Cyrl-CS"/>
        </w:rPr>
        <w:t xml:space="preserve">На основу чега се врши избор вредности учестаности према којој се одабира </w:t>
      </w:r>
      <w:proofErr w:type="spellStart"/>
      <w:r>
        <w:rPr>
          <w:sz w:val="24"/>
          <w:szCs w:val="24"/>
          <w:lang w:val="sr-Cyrl-CS"/>
        </w:rPr>
        <w:t>антирезонантна</w:t>
      </w:r>
      <w:proofErr w:type="spellEnd"/>
      <w:r>
        <w:rPr>
          <w:sz w:val="24"/>
          <w:szCs w:val="24"/>
          <w:lang w:val="sr-Cyrl-CS"/>
        </w:rPr>
        <w:t xml:space="preserve"> </w:t>
      </w:r>
      <w:proofErr w:type="spellStart"/>
      <w:r>
        <w:rPr>
          <w:sz w:val="24"/>
          <w:szCs w:val="24"/>
          <w:lang w:val="sr-Cyrl-CS"/>
        </w:rPr>
        <w:t>пригушница</w:t>
      </w:r>
      <w:proofErr w:type="spellEnd"/>
      <w:r>
        <w:rPr>
          <w:sz w:val="24"/>
          <w:szCs w:val="24"/>
          <w:lang w:val="sr-Cyrl-CS"/>
        </w:rPr>
        <w:t>?</w:t>
      </w:r>
    </w:p>
    <w:p w:rsidR="00BC2AAF" w:rsidRPr="00EB731C" w:rsidRDefault="00BC2AAF" w:rsidP="00BC2AAF">
      <w:pPr>
        <w:numPr>
          <w:ilvl w:val="0"/>
          <w:numId w:val="16"/>
        </w:numPr>
        <w:spacing w:line="264" w:lineRule="auto"/>
        <w:ind w:left="714" w:hanging="357"/>
        <w:jc w:val="both"/>
        <w:rPr>
          <w:sz w:val="24"/>
          <w:szCs w:val="24"/>
          <w:lang w:val="sr-Cyrl-CS"/>
        </w:rPr>
      </w:pPr>
      <w:r w:rsidRPr="00D526CC">
        <w:rPr>
          <w:sz w:val="24"/>
          <w:szCs w:val="24"/>
          <w:lang w:val="sr-Cyrl-CS"/>
        </w:rPr>
        <w:t xml:space="preserve">Нацртати шему са </w:t>
      </w:r>
      <w:r>
        <w:rPr>
          <w:sz w:val="24"/>
          <w:szCs w:val="24"/>
          <w:lang w:val="sr-Cyrl-CS"/>
        </w:rPr>
        <w:t>радним</w:t>
      </w:r>
      <w:r w:rsidRPr="00D526CC">
        <w:rPr>
          <w:sz w:val="24"/>
          <w:szCs w:val="24"/>
          <w:lang w:val="sr-Cyrl-CS"/>
        </w:rPr>
        <w:t xml:space="preserve"> контактима </w:t>
      </w:r>
      <w:proofErr w:type="spellStart"/>
      <w:r w:rsidRPr="00D526CC">
        <w:rPr>
          <w:sz w:val="24"/>
          <w:szCs w:val="24"/>
          <w:lang w:val="sr-Cyrl-CS"/>
        </w:rPr>
        <w:t>јављача</w:t>
      </w:r>
      <w:proofErr w:type="spellEnd"/>
      <w:r w:rsidRPr="00D526CC">
        <w:rPr>
          <w:sz w:val="24"/>
          <w:szCs w:val="24"/>
          <w:lang w:val="sr-Cyrl-CS"/>
        </w:rPr>
        <w:t xml:space="preserve"> пожара која омогућава надзор над </w:t>
      </w:r>
      <w:proofErr w:type="spellStart"/>
      <w:r w:rsidRPr="00D526CC">
        <w:rPr>
          <w:sz w:val="24"/>
          <w:szCs w:val="24"/>
          <w:lang w:val="sr-Cyrl-CS"/>
        </w:rPr>
        <w:t>јављачком</w:t>
      </w:r>
      <w:proofErr w:type="spellEnd"/>
      <w:r w:rsidRPr="00D526CC">
        <w:rPr>
          <w:sz w:val="24"/>
          <w:szCs w:val="24"/>
          <w:lang w:val="sr-Cyrl-CS"/>
        </w:rPr>
        <w:t xml:space="preserve"> линијом, односно </w:t>
      </w:r>
      <w:proofErr w:type="spellStart"/>
      <w:r w:rsidRPr="00D526CC">
        <w:rPr>
          <w:sz w:val="24"/>
          <w:szCs w:val="24"/>
          <w:lang w:val="sr-Cyrl-CS"/>
        </w:rPr>
        <w:t>детекцију</w:t>
      </w:r>
      <w:proofErr w:type="spellEnd"/>
      <w:r w:rsidRPr="00D526CC">
        <w:rPr>
          <w:sz w:val="24"/>
          <w:szCs w:val="24"/>
          <w:lang w:val="sr-Cyrl-CS"/>
        </w:rPr>
        <w:t xml:space="preserve"> стања (кратак спој, прекид, нормално радно стање и аларм).</w:t>
      </w:r>
    </w:p>
    <w:p w:rsidR="00BC2AAF" w:rsidRPr="00EB731C" w:rsidRDefault="00BC2AAF" w:rsidP="00BC2AAF">
      <w:pPr>
        <w:numPr>
          <w:ilvl w:val="0"/>
          <w:numId w:val="16"/>
        </w:numPr>
        <w:spacing w:line="264" w:lineRule="auto"/>
        <w:ind w:left="714" w:hanging="357"/>
        <w:jc w:val="both"/>
        <w:rPr>
          <w:sz w:val="24"/>
          <w:szCs w:val="24"/>
          <w:lang w:val="sr-Cyrl-CS"/>
        </w:rPr>
      </w:pPr>
      <w:r>
        <w:rPr>
          <w:sz w:val="24"/>
          <w:szCs w:val="24"/>
          <w:lang w:val="sr-Cyrl-CS"/>
        </w:rPr>
        <w:t>Који строжи услов може да се појави при одређивању термичке дозвољене струје каблова који се постављају у експлозивно угроженим просторима</w:t>
      </w:r>
      <w:r w:rsidRPr="00EB731C">
        <w:rPr>
          <w:sz w:val="24"/>
          <w:szCs w:val="24"/>
          <w:lang w:val="sr-Cyrl-CS"/>
        </w:rPr>
        <w:t>?</w:t>
      </w:r>
    </w:p>
    <w:p w:rsidR="00BC2AAF" w:rsidRDefault="00BC2AAF" w:rsidP="00BC2AAF">
      <w:pPr>
        <w:numPr>
          <w:ilvl w:val="0"/>
          <w:numId w:val="16"/>
        </w:numPr>
        <w:spacing w:line="264" w:lineRule="auto"/>
        <w:ind w:left="714" w:hanging="357"/>
        <w:jc w:val="both"/>
        <w:rPr>
          <w:sz w:val="24"/>
          <w:szCs w:val="24"/>
          <w:lang w:val="sr-Cyrl-CS"/>
        </w:rPr>
      </w:pPr>
      <w:r w:rsidRPr="00CD0AC2">
        <w:rPr>
          <w:sz w:val="24"/>
          <w:szCs w:val="24"/>
          <w:lang w:val="sr-Cyrl-CS"/>
        </w:rPr>
        <w:t>Ко сачињава и шта садржи елаборат о зонама опасности</w:t>
      </w:r>
      <w:r>
        <w:rPr>
          <w:sz w:val="24"/>
          <w:szCs w:val="24"/>
          <w:lang w:val="sr-Cyrl-CS"/>
        </w:rPr>
        <w:t>?</w:t>
      </w:r>
    </w:p>
    <w:p w:rsidR="00BC2AAF" w:rsidRPr="00EB731C" w:rsidRDefault="00BC2AAF" w:rsidP="00BC2AAF">
      <w:pPr>
        <w:numPr>
          <w:ilvl w:val="0"/>
          <w:numId w:val="16"/>
        </w:numPr>
        <w:spacing w:line="264" w:lineRule="auto"/>
        <w:ind w:left="714" w:hanging="357"/>
        <w:jc w:val="both"/>
        <w:rPr>
          <w:sz w:val="24"/>
          <w:szCs w:val="24"/>
          <w:lang w:val="sr-Cyrl-CS"/>
        </w:rPr>
      </w:pPr>
      <w:r w:rsidRPr="00D526CC">
        <w:rPr>
          <w:sz w:val="24"/>
          <w:szCs w:val="24"/>
          <w:lang w:val="sr-Cyrl-CS"/>
        </w:rPr>
        <w:t xml:space="preserve">Чиме је дефинисана доња, а чиме горња граница електричног отпора пода који има </w:t>
      </w:r>
      <w:proofErr w:type="spellStart"/>
      <w:r w:rsidRPr="00D526CC">
        <w:rPr>
          <w:sz w:val="24"/>
          <w:szCs w:val="24"/>
          <w:lang w:val="sr-Cyrl-CS"/>
        </w:rPr>
        <w:t>антистатик</w:t>
      </w:r>
      <w:proofErr w:type="spellEnd"/>
      <w:r w:rsidRPr="00D526CC">
        <w:rPr>
          <w:sz w:val="24"/>
          <w:szCs w:val="24"/>
          <w:lang w:val="sr-Cyrl-CS"/>
        </w:rPr>
        <w:t xml:space="preserve"> карактеристику?</w:t>
      </w:r>
    </w:p>
    <w:p w:rsidR="00BC2AAF" w:rsidRDefault="00BC2AAF" w:rsidP="00BC2AAF">
      <w:pPr>
        <w:numPr>
          <w:ilvl w:val="0"/>
          <w:numId w:val="16"/>
        </w:numPr>
        <w:spacing w:line="264" w:lineRule="auto"/>
        <w:ind w:left="714" w:hanging="357"/>
        <w:jc w:val="both"/>
        <w:rPr>
          <w:sz w:val="24"/>
          <w:szCs w:val="24"/>
          <w:lang w:val="sr-Cyrl-CS"/>
        </w:rPr>
      </w:pPr>
      <w:r>
        <w:rPr>
          <w:sz w:val="24"/>
          <w:szCs w:val="24"/>
          <w:lang w:val="sr-Cyrl-CS"/>
        </w:rPr>
        <w:t xml:space="preserve">Навести три мере којима се смањују лутајуће струје електричним изоловањем или </w:t>
      </w:r>
      <w:r w:rsidRPr="00EB731C">
        <w:rPr>
          <w:sz w:val="24"/>
          <w:szCs w:val="24"/>
          <w:lang w:val="sr-Cyrl-CS"/>
        </w:rPr>
        <w:t xml:space="preserve">постављањем </w:t>
      </w:r>
      <w:proofErr w:type="spellStart"/>
      <w:r w:rsidRPr="00EB731C">
        <w:rPr>
          <w:sz w:val="24"/>
          <w:szCs w:val="24"/>
          <w:lang w:val="sr-Cyrl-CS"/>
        </w:rPr>
        <w:t>електроизолационог</w:t>
      </w:r>
      <w:proofErr w:type="spellEnd"/>
      <w:r w:rsidRPr="00EB731C">
        <w:rPr>
          <w:sz w:val="24"/>
          <w:szCs w:val="24"/>
          <w:lang w:val="sr-Cyrl-CS"/>
        </w:rPr>
        <w:t xml:space="preserve"> уметка</w:t>
      </w:r>
      <w:r>
        <w:rPr>
          <w:sz w:val="24"/>
          <w:szCs w:val="24"/>
          <w:lang w:val="sr-Cyrl-CS"/>
        </w:rPr>
        <w:t>.</w:t>
      </w:r>
    </w:p>
    <w:p w:rsidR="00BC2AAF" w:rsidRPr="00EB731C" w:rsidRDefault="00BC2AAF" w:rsidP="00BC2AAF">
      <w:pPr>
        <w:spacing w:line="264" w:lineRule="auto"/>
        <w:ind w:left="714"/>
        <w:jc w:val="both"/>
        <w:rPr>
          <w:sz w:val="24"/>
          <w:szCs w:val="24"/>
          <w:lang w:val="sr-Cyrl-CS"/>
        </w:rPr>
      </w:pPr>
    </w:p>
    <w:p w:rsidR="005405F1" w:rsidRPr="00CD0AC2" w:rsidRDefault="00BC2AAF" w:rsidP="00BC2AAF">
      <w:pPr>
        <w:tabs>
          <w:tab w:val="left" w:pos="-720"/>
        </w:tabs>
        <w:suppressAutoHyphens/>
        <w:spacing w:line="264" w:lineRule="auto"/>
        <w:jc w:val="right"/>
        <w:rPr>
          <w:sz w:val="24"/>
          <w:szCs w:val="24"/>
        </w:rPr>
      </w:pPr>
      <w:r w:rsidRPr="00EB731C">
        <w:rPr>
          <w:i/>
          <w:sz w:val="24"/>
          <w:szCs w:val="24"/>
          <w:lang w:val="sr-Cyrl-CS"/>
        </w:rPr>
        <w:t>Испит траје максимално 150 минута</w:t>
      </w:r>
    </w:p>
    <w:p w:rsidR="005A775F" w:rsidRDefault="005A775F">
      <w:pPr>
        <w:rPr>
          <w:sz w:val="24"/>
          <w:szCs w:val="24"/>
        </w:rPr>
      </w:pPr>
      <w:r>
        <w:rPr>
          <w:sz w:val="24"/>
          <w:szCs w:val="24"/>
        </w:rPr>
        <w:br w:type="page"/>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60"/>
        <w:gridCol w:w="8646"/>
      </w:tblGrid>
      <w:tr w:rsidR="00BC2AAF" w:rsidRPr="00D013ED" w:rsidTr="004C417F">
        <w:trPr>
          <w:cantSplit/>
          <w:trHeight w:val="1560"/>
        </w:trPr>
        <w:tc>
          <w:tcPr>
            <w:tcW w:w="1560" w:type="dxa"/>
            <w:tcBorders>
              <w:top w:val="nil"/>
              <w:left w:val="nil"/>
              <w:bottom w:val="single" w:sz="4" w:space="0" w:color="auto"/>
              <w:right w:val="nil"/>
            </w:tcBorders>
          </w:tcPr>
          <w:p w:rsidR="00BC2AAF" w:rsidRPr="00EB731C" w:rsidRDefault="00BC2AAF" w:rsidP="004C417F">
            <w:pPr>
              <w:pStyle w:val="Header"/>
              <w:rPr>
                <w:rFonts w:ascii="Times New Roman" w:hAnsi="Times New Roman"/>
                <w:szCs w:val="24"/>
                <w:lang w:val="sr-Cyrl-CS"/>
              </w:rPr>
            </w:pPr>
            <w:r w:rsidRPr="00EB731C">
              <w:rPr>
                <w:rFonts w:ascii="Times New Roman" w:hAnsi="Times New Roman"/>
                <w:noProof/>
                <w:szCs w:val="24"/>
                <w:lang w:val="en-US"/>
              </w:rPr>
              <w:lastRenderedPageBreak/>
              <w:drawing>
                <wp:inline distT="0" distB="0" distL="0" distR="0">
                  <wp:extent cx="773430" cy="948055"/>
                  <wp:effectExtent l="19050" t="0" r="7620" b="0"/>
                  <wp:docPr id="8" name="Picture 1" descr="Etflogo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tflogo3"/>
                          <pic:cNvPicPr>
                            <a:picLocks noChangeAspect="1" noChangeArrowheads="1"/>
                          </pic:cNvPicPr>
                        </pic:nvPicPr>
                        <pic:blipFill>
                          <a:blip r:embed="rId6" cstate="print"/>
                          <a:srcRect/>
                          <a:stretch>
                            <a:fillRect/>
                          </a:stretch>
                        </pic:blipFill>
                        <pic:spPr bwMode="auto">
                          <a:xfrm>
                            <a:off x="0" y="0"/>
                            <a:ext cx="773430" cy="948055"/>
                          </a:xfrm>
                          <a:prstGeom prst="rect">
                            <a:avLst/>
                          </a:prstGeom>
                          <a:noFill/>
                          <a:ln w="9525">
                            <a:noFill/>
                            <a:miter lim="800000"/>
                            <a:headEnd/>
                            <a:tailEnd/>
                          </a:ln>
                        </pic:spPr>
                      </pic:pic>
                    </a:graphicData>
                  </a:graphic>
                </wp:inline>
              </w:drawing>
            </w:r>
          </w:p>
        </w:tc>
        <w:tc>
          <w:tcPr>
            <w:tcW w:w="8646" w:type="dxa"/>
            <w:tcBorders>
              <w:top w:val="nil"/>
              <w:left w:val="nil"/>
              <w:bottom w:val="single" w:sz="4" w:space="0" w:color="auto"/>
              <w:right w:val="nil"/>
            </w:tcBorders>
          </w:tcPr>
          <w:p w:rsidR="00BC2AAF" w:rsidRPr="00EB731C" w:rsidRDefault="00BC2AAF" w:rsidP="004C417F">
            <w:pPr>
              <w:pStyle w:val="ZaglavljeETF"/>
              <w:tabs>
                <w:tab w:val="clear" w:pos="2410"/>
                <w:tab w:val="center" w:pos="2126"/>
              </w:tabs>
              <w:spacing w:before="120" w:after="60"/>
              <w:jc w:val="center"/>
              <w:rPr>
                <w:rFonts w:ascii="Times New Roman" w:hAnsi="Times New Roman"/>
                <w:noProof w:val="0"/>
                <w:spacing w:val="2"/>
                <w:kern w:val="20"/>
                <w:sz w:val="24"/>
                <w:szCs w:val="24"/>
                <w:lang w:val="sr-Cyrl-CS"/>
              </w:rPr>
            </w:pPr>
            <w:r w:rsidRPr="00EB731C">
              <w:rPr>
                <w:rFonts w:ascii="Times New Roman" w:hAnsi="Times New Roman"/>
                <w:noProof w:val="0"/>
                <w:spacing w:val="2"/>
                <w:kern w:val="20"/>
                <w:sz w:val="24"/>
                <w:szCs w:val="24"/>
                <w:lang w:val="sr-Cyrl-CS"/>
              </w:rPr>
              <w:t>ЕЛЕКТРОТЕХНИЧКИ ФАКУЛТЕТ</w:t>
            </w:r>
          </w:p>
          <w:p w:rsidR="00BC2AAF" w:rsidRPr="00EB731C" w:rsidRDefault="00BC2AAF" w:rsidP="004C417F">
            <w:pPr>
              <w:pStyle w:val="Heading1"/>
              <w:ind w:left="0" w:firstLine="0"/>
              <w:jc w:val="center"/>
              <w:rPr>
                <w:b/>
                <w:szCs w:val="24"/>
                <w:lang w:val="sr-Cyrl-CS"/>
              </w:rPr>
            </w:pPr>
            <w:r w:rsidRPr="00EB731C">
              <w:rPr>
                <w:b/>
                <w:szCs w:val="24"/>
                <w:lang w:val="sr-Cyrl-CS"/>
              </w:rPr>
              <w:t>УНИВЕРЗИТЕТА У БЕОГРАДУ</w:t>
            </w:r>
          </w:p>
          <w:p w:rsidR="00BC2AAF" w:rsidRPr="00EB731C" w:rsidRDefault="00BC2AAF" w:rsidP="004C417F">
            <w:pPr>
              <w:rPr>
                <w:b/>
                <w:sz w:val="24"/>
                <w:szCs w:val="24"/>
                <w:lang w:val="sr-Cyrl-CS"/>
              </w:rPr>
            </w:pPr>
          </w:p>
          <w:p w:rsidR="00BC2AAF" w:rsidRPr="00EB731C" w:rsidRDefault="00BC2AAF" w:rsidP="004C417F">
            <w:pPr>
              <w:rPr>
                <w:b/>
                <w:sz w:val="24"/>
                <w:szCs w:val="24"/>
                <w:lang w:val="sr-Cyrl-CS"/>
              </w:rPr>
            </w:pPr>
          </w:p>
          <w:p w:rsidR="00BC2AAF" w:rsidRPr="00EB731C" w:rsidRDefault="00BC2AAF" w:rsidP="004C417F">
            <w:pPr>
              <w:pStyle w:val="ZaglavljeETF"/>
              <w:tabs>
                <w:tab w:val="center" w:pos="2126"/>
              </w:tabs>
              <w:spacing w:before="120" w:after="60"/>
              <w:jc w:val="center"/>
              <w:rPr>
                <w:rFonts w:ascii="Times New Roman" w:hAnsi="Times New Roman"/>
                <w:noProof w:val="0"/>
                <w:sz w:val="24"/>
                <w:szCs w:val="24"/>
                <w:lang w:val="sr-Cyrl-CS"/>
              </w:rPr>
            </w:pPr>
            <w:r w:rsidRPr="00EB731C">
              <w:rPr>
                <w:rFonts w:ascii="Times New Roman" w:hAnsi="Times New Roman"/>
                <w:noProof w:val="0"/>
                <w:sz w:val="24"/>
                <w:szCs w:val="24"/>
                <w:lang w:val="sr-Cyrl-CS"/>
              </w:rPr>
              <w:t xml:space="preserve">Катедра за енергетске </w:t>
            </w:r>
            <w:proofErr w:type="spellStart"/>
            <w:r w:rsidRPr="00EB731C">
              <w:rPr>
                <w:rFonts w:ascii="Times New Roman" w:hAnsi="Times New Roman"/>
                <w:noProof w:val="0"/>
                <w:sz w:val="24"/>
                <w:szCs w:val="24"/>
                <w:lang w:val="sr-Cyrl-CS"/>
              </w:rPr>
              <w:t>претвараче</w:t>
            </w:r>
            <w:proofErr w:type="spellEnd"/>
            <w:r w:rsidRPr="00EB731C">
              <w:rPr>
                <w:rFonts w:ascii="Times New Roman" w:hAnsi="Times New Roman"/>
                <w:noProof w:val="0"/>
                <w:sz w:val="24"/>
                <w:szCs w:val="24"/>
                <w:lang w:val="sr-Cyrl-CS"/>
              </w:rPr>
              <w:t xml:space="preserve"> и погоне</w:t>
            </w:r>
          </w:p>
        </w:tc>
      </w:tr>
    </w:tbl>
    <w:p w:rsidR="00BC2AAF" w:rsidRPr="00EB731C" w:rsidRDefault="00BC2AAF" w:rsidP="00BC2AAF">
      <w:pPr>
        <w:spacing w:line="264" w:lineRule="auto"/>
        <w:jc w:val="both"/>
        <w:rPr>
          <w:sz w:val="24"/>
          <w:szCs w:val="24"/>
          <w:lang w:val="sr-Cyrl-CS"/>
        </w:rPr>
      </w:pPr>
      <w:r w:rsidRPr="00EB731C">
        <w:rPr>
          <w:sz w:val="24"/>
          <w:szCs w:val="24"/>
          <w:lang w:val="sr-Cyrl-CS"/>
        </w:rPr>
        <w:tab/>
      </w:r>
      <w:r w:rsidRPr="00EB731C">
        <w:rPr>
          <w:sz w:val="24"/>
          <w:szCs w:val="24"/>
          <w:lang w:val="sr-Cyrl-CS"/>
        </w:rPr>
        <w:tab/>
      </w:r>
      <w:r w:rsidRPr="00EB731C">
        <w:rPr>
          <w:sz w:val="24"/>
          <w:szCs w:val="24"/>
          <w:lang w:val="sr-Cyrl-CS"/>
        </w:rPr>
        <w:tab/>
      </w:r>
      <w:r w:rsidRPr="00EB731C">
        <w:rPr>
          <w:sz w:val="24"/>
          <w:szCs w:val="24"/>
          <w:lang w:val="sr-Cyrl-CS"/>
        </w:rPr>
        <w:tab/>
      </w:r>
      <w:r w:rsidRPr="00EB731C">
        <w:rPr>
          <w:sz w:val="24"/>
          <w:szCs w:val="24"/>
          <w:lang w:val="sr-Cyrl-CS"/>
        </w:rPr>
        <w:tab/>
      </w:r>
      <w:r w:rsidRPr="00EB731C">
        <w:rPr>
          <w:sz w:val="24"/>
          <w:szCs w:val="24"/>
          <w:lang w:val="sr-Cyrl-CS"/>
        </w:rPr>
        <w:tab/>
      </w:r>
      <w:r w:rsidRPr="00EB731C">
        <w:rPr>
          <w:sz w:val="24"/>
          <w:szCs w:val="24"/>
          <w:lang w:val="sr-Cyrl-CS"/>
        </w:rPr>
        <w:tab/>
      </w:r>
      <w:r w:rsidRPr="00EB731C">
        <w:rPr>
          <w:sz w:val="24"/>
          <w:szCs w:val="24"/>
          <w:lang w:val="sr-Cyrl-CS"/>
        </w:rPr>
        <w:tab/>
      </w:r>
      <w:r w:rsidRPr="00EB731C">
        <w:rPr>
          <w:sz w:val="24"/>
          <w:szCs w:val="24"/>
          <w:lang w:val="sr-Cyrl-CS"/>
        </w:rPr>
        <w:tab/>
      </w:r>
      <w:r w:rsidRPr="00EB731C">
        <w:rPr>
          <w:sz w:val="24"/>
          <w:szCs w:val="24"/>
          <w:lang w:val="sr-Cyrl-CS"/>
        </w:rPr>
        <w:tab/>
      </w:r>
      <w:r w:rsidRPr="00EB731C">
        <w:rPr>
          <w:sz w:val="24"/>
          <w:szCs w:val="24"/>
          <w:lang w:val="sr-Cyrl-CS"/>
        </w:rPr>
        <w:tab/>
      </w:r>
      <w:r w:rsidRPr="00EB731C">
        <w:rPr>
          <w:sz w:val="24"/>
          <w:szCs w:val="24"/>
          <w:lang w:val="sr-Cyrl-CS"/>
        </w:rPr>
        <w:tab/>
      </w:r>
      <w:r>
        <w:rPr>
          <w:sz w:val="24"/>
          <w:szCs w:val="24"/>
          <w:lang w:val="sr-Cyrl-CS"/>
        </w:rPr>
        <w:t>3</w:t>
      </w:r>
      <w:r w:rsidRPr="00EB731C">
        <w:rPr>
          <w:sz w:val="24"/>
          <w:szCs w:val="24"/>
          <w:lang w:val="sr-Cyrl-CS"/>
        </w:rPr>
        <w:t xml:space="preserve">. </w:t>
      </w:r>
      <w:r>
        <w:rPr>
          <w:sz w:val="24"/>
          <w:szCs w:val="24"/>
          <w:lang w:val="sr-Cyrl-CS"/>
        </w:rPr>
        <w:t>5</w:t>
      </w:r>
      <w:r w:rsidRPr="00EB731C">
        <w:rPr>
          <w:sz w:val="24"/>
          <w:szCs w:val="24"/>
          <w:lang w:val="sr-Cyrl-CS"/>
        </w:rPr>
        <w:t>. 2014.</w:t>
      </w:r>
    </w:p>
    <w:p w:rsidR="00BC2AAF" w:rsidRPr="00EB731C" w:rsidRDefault="00BC2AAF" w:rsidP="00BC2AAF">
      <w:pPr>
        <w:spacing w:line="264" w:lineRule="auto"/>
        <w:jc w:val="both"/>
        <w:rPr>
          <w:sz w:val="24"/>
          <w:szCs w:val="24"/>
          <w:lang w:val="sr-Cyrl-CS"/>
        </w:rPr>
      </w:pPr>
    </w:p>
    <w:p w:rsidR="00BC2AAF" w:rsidRPr="00EB731C" w:rsidRDefault="00BC2AAF" w:rsidP="00BC2AAF">
      <w:pPr>
        <w:spacing w:line="264" w:lineRule="auto"/>
        <w:jc w:val="center"/>
        <w:rPr>
          <w:b/>
          <w:sz w:val="24"/>
          <w:szCs w:val="24"/>
          <w:lang w:val="sr-Cyrl-CS"/>
        </w:rPr>
      </w:pPr>
      <w:r w:rsidRPr="00EB731C">
        <w:rPr>
          <w:b/>
          <w:sz w:val="24"/>
          <w:szCs w:val="24"/>
          <w:lang w:val="sr-Cyrl-CS"/>
        </w:rPr>
        <w:t>Испит из предмета Специјалне електричне инсталације</w:t>
      </w:r>
    </w:p>
    <w:p w:rsidR="00BC2AAF" w:rsidRPr="00EB731C" w:rsidRDefault="00BC2AAF" w:rsidP="00BC2AAF">
      <w:pPr>
        <w:spacing w:line="264" w:lineRule="auto"/>
        <w:jc w:val="center"/>
        <w:rPr>
          <w:sz w:val="24"/>
          <w:szCs w:val="24"/>
          <w:lang w:val="sr-Cyrl-CS"/>
        </w:rPr>
      </w:pPr>
      <w:r w:rsidRPr="00EB731C">
        <w:rPr>
          <w:sz w:val="24"/>
          <w:szCs w:val="24"/>
          <w:lang w:val="sr-Cyrl-CS"/>
        </w:rPr>
        <w:t>Предметни наставник: Проф. др Зоран Радаковић</w:t>
      </w:r>
    </w:p>
    <w:p w:rsidR="00BC2AAF" w:rsidRPr="00EB731C" w:rsidRDefault="00BC2AAF" w:rsidP="00BC2AAF">
      <w:pPr>
        <w:spacing w:line="264" w:lineRule="auto"/>
        <w:jc w:val="both"/>
        <w:rPr>
          <w:sz w:val="24"/>
          <w:szCs w:val="24"/>
          <w:lang w:val="sr-Cyrl-CS"/>
        </w:rPr>
      </w:pPr>
    </w:p>
    <w:p w:rsidR="00BC2AAF" w:rsidRPr="00EB731C" w:rsidRDefault="00BC2AAF" w:rsidP="00BC2AAF">
      <w:pPr>
        <w:spacing w:line="264" w:lineRule="auto"/>
        <w:jc w:val="center"/>
        <w:rPr>
          <w:sz w:val="24"/>
          <w:szCs w:val="24"/>
          <w:lang w:val="sr-Cyrl-CS"/>
        </w:rPr>
      </w:pPr>
      <w:r w:rsidRPr="00EB731C">
        <w:rPr>
          <w:sz w:val="24"/>
          <w:szCs w:val="24"/>
          <w:lang w:val="sr-Cyrl-CS"/>
        </w:rPr>
        <w:t>Питања у форми теста: ни један, један или више понуђених одговора може бити тачно</w:t>
      </w:r>
    </w:p>
    <w:p w:rsidR="00BC2AAF" w:rsidRPr="006D5BBA" w:rsidRDefault="00BC2AAF" w:rsidP="00BC2AAF">
      <w:pPr>
        <w:spacing w:line="264" w:lineRule="auto"/>
        <w:jc w:val="both"/>
        <w:rPr>
          <w:sz w:val="24"/>
          <w:szCs w:val="24"/>
          <w:lang w:val="sr-Cyrl-CS"/>
        </w:rPr>
      </w:pPr>
    </w:p>
    <w:p w:rsidR="00BC2AAF" w:rsidRPr="00922896" w:rsidRDefault="00BC2AAF" w:rsidP="00BC2AAF">
      <w:pPr>
        <w:numPr>
          <w:ilvl w:val="0"/>
          <w:numId w:val="17"/>
        </w:numPr>
        <w:spacing w:line="288" w:lineRule="auto"/>
        <w:jc w:val="both"/>
        <w:rPr>
          <w:sz w:val="24"/>
          <w:szCs w:val="24"/>
          <w:lang w:val="sr-Cyrl-CS"/>
        </w:rPr>
      </w:pPr>
      <w:r w:rsidRPr="005A775F">
        <w:rPr>
          <w:sz w:val="24"/>
          <w:szCs w:val="24"/>
          <w:lang w:val="sr-Cyrl-CS"/>
        </w:rPr>
        <w:t>На вредност струје кратког споја утиче:</w:t>
      </w:r>
    </w:p>
    <w:p w:rsidR="00BC2AAF" w:rsidRDefault="00BC2AAF" w:rsidP="00BC2AAF">
      <w:pPr>
        <w:spacing w:line="288" w:lineRule="auto"/>
        <w:ind w:left="714"/>
        <w:jc w:val="both"/>
        <w:rPr>
          <w:sz w:val="24"/>
          <w:szCs w:val="24"/>
          <w:lang w:val="sr-Cyrl-CS"/>
        </w:rPr>
      </w:pPr>
      <w:r>
        <w:rPr>
          <w:sz w:val="24"/>
          <w:szCs w:val="24"/>
          <w:lang w:val="sr-Cyrl-CS"/>
        </w:rPr>
        <w:t>а. Дужина, пресек и конструкција напојног вода</w:t>
      </w:r>
    </w:p>
    <w:p w:rsidR="00BC2AAF" w:rsidRDefault="00BC2AAF" w:rsidP="00BC2AAF">
      <w:pPr>
        <w:spacing w:line="288" w:lineRule="auto"/>
        <w:ind w:left="714"/>
        <w:jc w:val="both"/>
        <w:rPr>
          <w:sz w:val="24"/>
          <w:szCs w:val="24"/>
          <w:lang w:val="sr-Cyrl-CS"/>
        </w:rPr>
      </w:pPr>
      <w:r>
        <w:rPr>
          <w:sz w:val="24"/>
          <w:szCs w:val="24"/>
          <w:lang w:val="sr-Cyrl-CS"/>
        </w:rPr>
        <w:t>б. Карактеристике напојног трансформатора</w:t>
      </w:r>
    </w:p>
    <w:p w:rsidR="00BC2AAF" w:rsidRDefault="00BC2AAF" w:rsidP="00BC2AAF">
      <w:pPr>
        <w:spacing w:line="288" w:lineRule="auto"/>
        <w:ind w:left="714"/>
        <w:jc w:val="both"/>
        <w:rPr>
          <w:sz w:val="24"/>
          <w:szCs w:val="24"/>
          <w:lang w:val="sr-Cyrl-CS"/>
        </w:rPr>
      </w:pPr>
      <w:r>
        <w:rPr>
          <w:sz w:val="24"/>
          <w:szCs w:val="24"/>
          <w:lang w:val="sr-Cyrl-CS"/>
        </w:rPr>
        <w:t xml:space="preserve">в. </w:t>
      </w:r>
      <w:r w:rsidRPr="005A775F">
        <w:rPr>
          <w:sz w:val="24"/>
          <w:szCs w:val="24"/>
          <w:lang w:val="sr-Cyrl-CS"/>
        </w:rPr>
        <w:t xml:space="preserve">Укупна </w:t>
      </w:r>
      <w:r>
        <w:rPr>
          <w:sz w:val="24"/>
          <w:szCs w:val="24"/>
          <w:lang w:val="sr-Cyrl-CS"/>
        </w:rPr>
        <w:t>снага термичких пријемника</w:t>
      </w:r>
    </w:p>
    <w:p w:rsidR="00BC2AAF" w:rsidRPr="00EB731C" w:rsidRDefault="00BC2AAF" w:rsidP="00BC2AAF">
      <w:pPr>
        <w:spacing w:line="264" w:lineRule="auto"/>
        <w:ind w:left="714"/>
        <w:jc w:val="both"/>
        <w:rPr>
          <w:sz w:val="24"/>
          <w:szCs w:val="24"/>
          <w:lang w:val="sr-Cyrl-CS"/>
        </w:rPr>
      </w:pPr>
      <w:r>
        <w:rPr>
          <w:sz w:val="24"/>
          <w:szCs w:val="24"/>
          <w:lang w:val="sr-Cyrl-CS"/>
        </w:rPr>
        <w:t>г. Врста асинхроних мотора</w:t>
      </w:r>
    </w:p>
    <w:p w:rsidR="00BC2AAF" w:rsidRPr="00CE5E1C" w:rsidRDefault="00BC2AAF" w:rsidP="00BC2AAF">
      <w:pPr>
        <w:numPr>
          <w:ilvl w:val="0"/>
          <w:numId w:val="17"/>
        </w:numPr>
        <w:spacing w:line="264" w:lineRule="auto"/>
        <w:ind w:left="714" w:hanging="357"/>
        <w:jc w:val="both"/>
        <w:rPr>
          <w:sz w:val="24"/>
          <w:szCs w:val="24"/>
          <w:lang w:val="sr-Cyrl-CS"/>
        </w:rPr>
      </w:pPr>
      <w:r w:rsidRPr="006D5BBA">
        <w:rPr>
          <w:sz w:val="24"/>
          <w:szCs w:val="24"/>
          <w:lang w:val="sr-Cyrl-CS"/>
        </w:rPr>
        <w:t>Која се карактеристика прекидача проверава на основу ударне струје кратко</w:t>
      </w:r>
      <w:r>
        <w:rPr>
          <w:sz w:val="24"/>
          <w:szCs w:val="24"/>
          <w:lang w:val="sr-Cyrl-CS"/>
        </w:rPr>
        <w:t>г</w:t>
      </w:r>
      <w:r w:rsidRPr="006D5BBA">
        <w:rPr>
          <w:sz w:val="24"/>
          <w:szCs w:val="24"/>
          <w:lang w:val="sr-Cyrl-CS"/>
        </w:rPr>
        <w:t xml:space="preserve"> споја?</w:t>
      </w:r>
    </w:p>
    <w:p w:rsidR="00BC2AAF" w:rsidRPr="00EB731C" w:rsidRDefault="00BC2AAF" w:rsidP="00BC2AAF">
      <w:pPr>
        <w:numPr>
          <w:ilvl w:val="0"/>
          <w:numId w:val="17"/>
        </w:numPr>
        <w:spacing w:line="264" w:lineRule="auto"/>
        <w:ind w:left="714" w:hanging="357"/>
        <w:jc w:val="both"/>
        <w:rPr>
          <w:sz w:val="24"/>
          <w:szCs w:val="24"/>
          <w:lang w:val="sr-Cyrl-CS"/>
        </w:rPr>
      </w:pPr>
      <w:r w:rsidRPr="00EB731C">
        <w:rPr>
          <w:sz w:val="24"/>
          <w:szCs w:val="24"/>
          <w:lang w:val="sr-Cyrl-CS"/>
        </w:rPr>
        <w:t xml:space="preserve">Нацртати стандардно постројење генератора електричне енергије покретаног мотором са унутрашњим сагоревањем, означити његове делове и описати начин </w:t>
      </w:r>
      <w:r>
        <w:rPr>
          <w:sz w:val="24"/>
          <w:szCs w:val="24"/>
          <w:lang w:val="sr-Cyrl-CS"/>
        </w:rPr>
        <w:t xml:space="preserve">његовог </w:t>
      </w:r>
      <w:r w:rsidRPr="00EB731C">
        <w:rPr>
          <w:sz w:val="24"/>
          <w:szCs w:val="24"/>
          <w:lang w:val="sr-Cyrl-CS"/>
        </w:rPr>
        <w:t>рада.</w:t>
      </w:r>
    </w:p>
    <w:p w:rsidR="00BC2AAF" w:rsidRPr="00EB731C" w:rsidRDefault="00BC2AAF" w:rsidP="00BC2AAF">
      <w:pPr>
        <w:numPr>
          <w:ilvl w:val="0"/>
          <w:numId w:val="17"/>
        </w:numPr>
        <w:spacing w:line="264" w:lineRule="auto"/>
        <w:ind w:left="714" w:hanging="357"/>
        <w:jc w:val="both"/>
        <w:rPr>
          <w:sz w:val="24"/>
          <w:szCs w:val="24"/>
          <w:lang w:val="sr-Cyrl-CS"/>
        </w:rPr>
      </w:pPr>
      <w:r w:rsidRPr="00EB731C">
        <w:rPr>
          <w:sz w:val="24"/>
          <w:szCs w:val="24"/>
          <w:lang w:val="sr-Cyrl-CS"/>
        </w:rPr>
        <w:t>Нацртати шему статичког уређај</w:t>
      </w:r>
      <w:r>
        <w:rPr>
          <w:sz w:val="24"/>
          <w:szCs w:val="24"/>
          <w:lang w:val="sr-Cyrl-CS"/>
        </w:rPr>
        <w:t>а</w:t>
      </w:r>
      <w:r w:rsidRPr="00EB731C">
        <w:rPr>
          <w:sz w:val="24"/>
          <w:szCs w:val="24"/>
          <w:lang w:val="sr-Cyrl-CS"/>
        </w:rPr>
        <w:t xml:space="preserve"> за непрекидно напајање </w:t>
      </w:r>
      <w:r>
        <w:rPr>
          <w:sz w:val="24"/>
          <w:szCs w:val="24"/>
          <w:lang w:val="sr-Cyrl-CS"/>
        </w:rPr>
        <w:t xml:space="preserve">(улазни и излазни номинални напон </w:t>
      </w:r>
      <w:r w:rsidRPr="00151BFA">
        <w:rPr>
          <w:sz w:val="24"/>
          <w:szCs w:val="24"/>
          <w:lang w:val="sr-Cyrl-CS"/>
        </w:rPr>
        <w:t>3</w:t>
      </w:r>
      <w:r>
        <w:rPr>
          <w:sz w:val="24"/>
          <w:szCs w:val="24"/>
        </w:rPr>
        <w:t> x </w:t>
      </w:r>
      <w:r w:rsidRPr="00151BFA">
        <w:rPr>
          <w:sz w:val="24"/>
          <w:szCs w:val="24"/>
          <w:lang w:val="sr-Cyrl-CS"/>
        </w:rPr>
        <w:t>400</w:t>
      </w:r>
      <w:r>
        <w:rPr>
          <w:sz w:val="24"/>
          <w:szCs w:val="24"/>
        </w:rPr>
        <w:t> </w:t>
      </w:r>
      <w:r w:rsidRPr="00151BFA">
        <w:rPr>
          <w:sz w:val="24"/>
          <w:szCs w:val="24"/>
          <w:lang w:val="sr-Cyrl-CS"/>
        </w:rPr>
        <w:t>/</w:t>
      </w:r>
      <w:r>
        <w:rPr>
          <w:sz w:val="24"/>
          <w:szCs w:val="24"/>
        </w:rPr>
        <w:t> </w:t>
      </w:r>
      <w:r w:rsidRPr="00151BFA">
        <w:rPr>
          <w:sz w:val="24"/>
          <w:szCs w:val="24"/>
          <w:lang w:val="sr-Cyrl-CS"/>
        </w:rPr>
        <w:t>231</w:t>
      </w:r>
      <w:r>
        <w:rPr>
          <w:sz w:val="24"/>
          <w:szCs w:val="24"/>
        </w:rPr>
        <w:t> V</w:t>
      </w:r>
      <w:r>
        <w:rPr>
          <w:sz w:val="24"/>
          <w:szCs w:val="24"/>
          <w:lang w:val="sr-Cyrl-CS"/>
        </w:rPr>
        <w:t xml:space="preserve">) </w:t>
      </w:r>
      <w:r w:rsidRPr="00EB731C">
        <w:rPr>
          <w:sz w:val="24"/>
          <w:szCs w:val="24"/>
          <w:lang w:val="sr-Cyrl-CS"/>
        </w:rPr>
        <w:t xml:space="preserve">са </w:t>
      </w:r>
      <w:proofErr w:type="spellStart"/>
      <w:r w:rsidRPr="0059786F">
        <w:rPr>
          <w:sz w:val="24"/>
          <w:szCs w:val="24"/>
          <w:lang w:val="sr-Cyrl-CS"/>
        </w:rPr>
        <w:t>чопером</w:t>
      </w:r>
      <w:proofErr w:type="spellEnd"/>
      <w:r w:rsidRPr="0059786F">
        <w:rPr>
          <w:sz w:val="24"/>
          <w:szCs w:val="24"/>
          <w:lang w:val="sr-Cyrl-CS"/>
        </w:rPr>
        <w:t xml:space="preserve"> у једносмерном </w:t>
      </w:r>
      <w:proofErr w:type="spellStart"/>
      <w:r w:rsidRPr="0059786F">
        <w:rPr>
          <w:sz w:val="24"/>
          <w:szCs w:val="24"/>
          <w:lang w:val="sr-Cyrl-CS"/>
        </w:rPr>
        <w:t>међуколу</w:t>
      </w:r>
      <w:proofErr w:type="spellEnd"/>
      <w:r w:rsidRPr="00EB731C">
        <w:rPr>
          <w:sz w:val="24"/>
          <w:szCs w:val="24"/>
          <w:lang w:val="sr-Cyrl-CS"/>
        </w:rPr>
        <w:t>.</w:t>
      </w:r>
    </w:p>
    <w:p w:rsidR="00BC2AAF" w:rsidRPr="00EB731C" w:rsidRDefault="00BC2AAF" w:rsidP="00BC2AAF">
      <w:pPr>
        <w:numPr>
          <w:ilvl w:val="0"/>
          <w:numId w:val="17"/>
        </w:numPr>
        <w:spacing w:line="264" w:lineRule="auto"/>
        <w:ind w:left="714" w:hanging="357"/>
        <w:jc w:val="both"/>
        <w:rPr>
          <w:sz w:val="24"/>
          <w:szCs w:val="24"/>
          <w:lang w:val="sr-Cyrl-CS"/>
        </w:rPr>
      </w:pPr>
      <w:r w:rsidRPr="00EB731C">
        <w:rPr>
          <w:sz w:val="24"/>
          <w:szCs w:val="24"/>
          <w:lang w:val="sr-Cyrl-CS"/>
        </w:rPr>
        <w:t xml:space="preserve">Одредити највећи могући број батерија и одредити минимални напон по ћелији према коме се из каталога одређује капацитет батерије при следећим условима: оловну акумулаторску батерију у оквиру система за беспрекидно напајање је потребно пунити преко исправљача прикљученог на </w:t>
      </w:r>
      <w:proofErr w:type="spellStart"/>
      <w:r w:rsidRPr="00EB731C">
        <w:rPr>
          <w:sz w:val="24"/>
          <w:szCs w:val="24"/>
          <w:lang w:val="sr-Cyrl-CS"/>
        </w:rPr>
        <w:t>трофазну</w:t>
      </w:r>
      <w:proofErr w:type="spellEnd"/>
      <w:r w:rsidRPr="00EB731C">
        <w:rPr>
          <w:sz w:val="24"/>
          <w:szCs w:val="24"/>
          <w:lang w:val="sr-Cyrl-CS"/>
        </w:rPr>
        <w:t xml:space="preserve"> мрежу 3 x 400 V / 231 V, при чему је постављен услов да максимални напон по ћелији буде 2.4 V. Напон мреже може да </w:t>
      </w:r>
      <w:r>
        <w:rPr>
          <w:sz w:val="24"/>
          <w:szCs w:val="24"/>
          <w:lang w:val="sr-Cyrl-CS"/>
        </w:rPr>
        <w:t xml:space="preserve">варира у опсегу </w:t>
      </w:r>
      <w:r>
        <w:rPr>
          <w:sz w:val="24"/>
          <w:szCs w:val="24"/>
          <w:lang w:val="sr-Cyrl-CS"/>
        </w:rPr>
        <w:sym w:font="Symbol" w:char="F0B1"/>
      </w:r>
      <w:r>
        <w:rPr>
          <w:sz w:val="24"/>
          <w:szCs w:val="24"/>
          <w:lang w:val="sr-Cyrl-CS"/>
        </w:rPr>
        <w:t> </w:t>
      </w:r>
      <w:r w:rsidRPr="00EB731C">
        <w:rPr>
          <w:sz w:val="24"/>
          <w:szCs w:val="24"/>
          <w:lang w:val="sr-Cyrl-CS"/>
        </w:rPr>
        <w:t>10 % у односу на номиналну вредност. Максимални једносмерни напон на излазу из исправљача који се може остварити регулацијом исправљача је 2.34 пута већи од фазног напона мреже. Минимални једносмерни напон који захтевају пријемници износи 335 V.</w:t>
      </w:r>
      <w:r>
        <w:rPr>
          <w:sz w:val="24"/>
          <w:szCs w:val="24"/>
          <w:lang w:val="sr-Cyrl-CS"/>
        </w:rPr>
        <w:t xml:space="preserve"> Максимални пад напона од батерије до пријемника износи 2 %.</w:t>
      </w:r>
    </w:p>
    <w:p w:rsidR="00BC2AAF" w:rsidRDefault="00BC2AAF" w:rsidP="00BC2AAF">
      <w:pPr>
        <w:numPr>
          <w:ilvl w:val="0"/>
          <w:numId w:val="17"/>
        </w:numPr>
        <w:suppressAutoHyphens/>
        <w:spacing w:line="264" w:lineRule="auto"/>
        <w:ind w:left="714" w:hanging="357"/>
        <w:jc w:val="both"/>
        <w:rPr>
          <w:sz w:val="24"/>
          <w:szCs w:val="24"/>
          <w:lang w:val="sr-Cyrl-CS"/>
        </w:rPr>
      </w:pPr>
      <w:r>
        <w:rPr>
          <w:sz w:val="24"/>
          <w:szCs w:val="24"/>
          <w:lang w:val="sr-Cyrl-CS"/>
        </w:rPr>
        <w:t xml:space="preserve">Нацртати типичну </w:t>
      </w:r>
      <w:r w:rsidRPr="009763AF">
        <w:rPr>
          <w:sz w:val="24"/>
          <w:szCs w:val="24"/>
          <w:lang w:val="sr-Cyrl-CS"/>
        </w:rPr>
        <w:t>UI карактеристик</w:t>
      </w:r>
      <w:r>
        <w:rPr>
          <w:sz w:val="24"/>
          <w:szCs w:val="24"/>
          <w:lang w:val="sr-Cyrl-CS"/>
        </w:rPr>
        <w:t>у</w:t>
      </w:r>
      <w:r w:rsidRPr="009763AF">
        <w:rPr>
          <w:sz w:val="24"/>
          <w:szCs w:val="24"/>
          <w:lang w:val="sr-Cyrl-CS"/>
        </w:rPr>
        <w:t xml:space="preserve"> </w:t>
      </w:r>
      <w:proofErr w:type="spellStart"/>
      <w:r>
        <w:rPr>
          <w:sz w:val="24"/>
          <w:szCs w:val="24"/>
          <w:lang w:val="sr-Cyrl-CS"/>
        </w:rPr>
        <w:t>фотонапонског</w:t>
      </w:r>
      <w:proofErr w:type="spellEnd"/>
      <w:r>
        <w:rPr>
          <w:sz w:val="24"/>
          <w:szCs w:val="24"/>
          <w:lang w:val="sr-Cyrl-CS"/>
        </w:rPr>
        <w:t xml:space="preserve"> </w:t>
      </w:r>
      <w:r w:rsidRPr="009763AF">
        <w:rPr>
          <w:sz w:val="24"/>
          <w:szCs w:val="24"/>
          <w:lang w:val="sr-Cyrl-CS"/>
        </w:rPr>
        <w:t xml:space="preserve">панела </w:t>
      </w:r>
      <w:r>
        <w:rPr>
          <w:sz w:val="24"/>
          <w:szCs w:val="24"/>
          <w:lang w:val="sr-Cyrl-CS"/>
        </w:rPr>
        <w:t xml:space="preserve">за различите амбијенталне услове </w:t>
      </w:r>
      <w:r w:rsidRPr="009763AF">
        <w:rPr>
          <w:sz w:val="24"/>
          <w:szCs w:val="24"/>
          <w:lang w:val="sr-Cyrl-CS"/>
        </w:rPr>
        <w:t xml:space="preserve">и </w:t>
      </w:r>
      <w:r>
        <w:rPr>
          <w:sz w:val="24"/>
          <w:szCs w:val="24"/>
          <w:lang w:val="sr-Cyrl-CS"/>
        </w:rPr>
        <w:t xml:space="preserve">објаснити због чега код </w:t>
      </w:r>
      <w:proofErr w:type="spellStart"/>
      <w:r>
        <w:rPr>
          <w:sz w:val="24"/>
          <w:szCs w:val="24"/>
          <w:lang w:val="sr-Cyrl-CS"/>
        </w:rPr>
        <w:t>фотонапонских</w:t>
      </w:r>
      <w:proofErr w:type="spellEnd"/>
      <w:r>
        <w:rPr>
          <w:sz w:val="24"/>
          <w:szCs w:val="24"/>
          <w:lang w:val="sr-Cyrl-CS"/>
        </w:rPr>
        <w:t xml:space="preserve"> система по правилу постоји регулатор напона на прикључцима панела. </w:t>
      </w:r>
    </w:p>
    <w:p w:rsidR="00BC2AAF" w:rsidRDefault="00BC2AAF" w:rsidP="00BC2AAF">
      <w:pPr>
        <w:numPr>
          <w:ilvl w:val="0"/>
          <w:numId w:val="17"/>
        </w:numPr>
        <w:suppressAutoHyphens/>
        <w:spacing w:line="264" w:lineRule="auto"/>
        <w:ind w:hanging="357"/>
        <w:jc w:val="both"/>
        <w:rPr>
          <w:sz w:val="24"/>
          <w:szCs w:val="24"/>
          <w:lang w:val="sr-Cyrl-CS"/>
        </w:rPr>
      </w:pPr>
      <w:r>
        <w:rPr>
          <w:sz w:val="24"/>
          <w:szCs w:val="24"/>
          <w:lang w:val="sr-Cyrl-CS"/>
        </w:rPr>
        <w:t>Навести на који начин утиче температура амбијента на</w:t>
      </w:r>
      <w:r w:rsidRPr="00794B14">
        <w:rPr>
          <w:sz w:val="24"/>
          <w:szCs w:val="24"/>
          <w:lang w:val="sr-Cyrl-CS"/>
        </w:rPr>
        <w:t>:</w:t>
      </w:r>
    </w:p>
    <w:p w:rsidR="00BC2AAF" w:rsidRDefault="00BC2AAF" w:rsidP="00BC2AAF">
      <w:pPr>
        <w:suppressAutoHyphens/>
        <w:spacing w:line="264" w:lineRule="auto"/>
        <w:ind w:left="720"/>
        <w:jc w:val="both"/>
        <w:rPr>
          <w:sz w:val="24"/>
          <w:szCs w:val="24"/>
          <w:lang w:val="sr-Cyrl-CS"/>
        </w:rPr>
      </w:pPr>
      <w:r w:rsidRPr="00794B14">
        <w:rPr>
          <w:sz w:val="24"/>
          <w:szCs w:val="24"/>
          <w:lang w:val="sr-Cyrl-CS"/>
        </w:rPr>
        <w:t>а. </w:t>
      </w:r>
      <w:r>
        <w:rPr>
          <w:sz w:val="24"/>
          <w:szCs w:val="24"/>
          <w:lang w:val="sr-Cyrl-CS"/>
        </w:rPr>
        <w:t>снагу којом електричну енергију генеришу соларни панели</w:t>
      </w:r>
    </w:p>
    <w:p w:rsidR="00BC2AAF" w:rsidRDefault="00BC2AAF" w:rsidP="00BC2AAF">
      <w:pPr>
        <w:suppressAutoHyphens/>
        <w:spacing w:line="264" w:lineRule="auto"/>
        <w:ind w:left="720"/>
        <w:jc w:val="both"/>
        <w:rPr>
          <w:sz w:val="24"/>
          <w:szCs w:val="24"/>
          <w:lang w:val="sr-Cyrl-CS"/>
        </w:rPr>
      </w:pPr>
      <w:r w:rsidRPr="00794B14">
        <w:rPr>
          <w:sz w:val="24"/>
          <w:szCs w:val="24"/>
          <w:lang w:val="sr-Cyrl-CS"/>
        </w:rPr>
        <w:t>б. </w:t>
      </w:r>
      <w:r>
        <w:rPr>
          <w:sz w:val="24"/>
          <w:szCs w:val="24"/>
          <w:lang w:val="sr-Cyrl-CS"/>
        </w:rPr>
        <w:t>снагу којом електричну енергију генерише ветро генератор</w:t>
      </w:r>
    </w:p>
    <w:p w:rsidR="00BC2AAF" w:rsidRDefault="00BC2AAF" w:rsidP="00BC2AAF">
      <w:pPr>
        <w:suppressAutoHyphens/>
        <w:spacing w:line="264" w:lineRule="auto"/>
        <w:ind w:left="720"/>
        <w:jc w:val="both"/>
        <w:rPr>
          <w:sz w:val="24"/>
          <w:szCs w:val="24"/>
          <w:lang w:val="sr-Cyrl-CS"/>
        </w:rPr>
      </w:pPr>
      <w:r w:rsidRPr="00794B14">
        <w:rPr>
          <w:sz w:val="24"/>
          <w:szCs w:val="24"/>
          <w:lang w:val="sr-Cyrl-CS"/>
        </w:rPr>
        <w:t>в. </w:t>
      </w:r>
      <w:r>
        <w:rPr>
          <w:sz w:val="24"/>
          <w:szCs w:val="24"/>
          <w:lang w:val="sr-Cyrl-CS"/>
        </w:rPr>
        <w:t>губитке у акумулаторској батерији</w:t>
      </w:r>
    </w:p>
    <w:p w:rsidR="00BC2AAF" w:rsidRDefault="00BC2AAF" w:rsidP="00BC2AAF">
      <w:pPr>
        <w:numPr>
          <w:ilvl w:val="0"/>
          <w:numId w:val="17"/>
        </w:numPr>
        <w:suppressAutoHyphens/>
        <w:spacing w:line="264" w:lineRule="auto"/>
        <w:ind w:hanging="357"/>
        <w:jc w:val="both"/>
        <w:rPr>
          <w:sz w:val="24"/>
          <w:szCs w:val="24"/>
          <w:lang w:val="sr-Cyrl-CS"/>
        </w:rPr>
      </w:pPr>
      <w:r w:rsidRPr="00794B14">
        <w:rPr>
          <w:sz w:val="24"/>
          <w:szCs w:val="24"/>
          <w:lang w:val="sr-Cyrl-CS"/>
        </w:rPr>
        <w:t xml:space="preserve">На улазне аналогне тачке ПЛЦ-а </w:t>
      </w:r>
      <w:r w:rsidRPr="001F3869">
        <w:rPr>
          <w:sz w:val="24"/>
          <w:szCs w:val="24"/>
          <w:lang w:val="sr-Cyrl-CS"/>
        </w:rPr>
        <w:t xml:space="preserve">је у пракси </w:t>
      </w:r>
      <w:r w:rsidRPr="00794B14">
        <w:rPr>
          <w:sz w:val="24"/>
          <w:szCs w:val="24"/>
          <w:lang w:val="sr-Cyrl-CS"/>
        </w:rPr>
        <w:t>могуће довести напон</w:t>
      </w:r>
      <w:r>
        <w:rPr>
          <w:sz w:val="24"/>
          <w:szCs w:val="24"/>
          <w:lang w:val="sr-Cyrl-CS"/>
        </w:rPr>
        <w:t xml:space="preserve"> / струју</w:t>
      </w:r>
      <w:r w:rsidRPr="00794B14">
        <w:rPr>
          <w:sz w:val="24"/>
          <w:szCs w:val="24"/>
          <w:lang w:val="sr-Cyrl-CS"/>
        </w:rPr>
        <w:t xml:space="preserve">: </w:t>
      </w:r>
    </w:p>
    <w:p w:rsidR="00BC2AAF" w:rsidRDefault="00BC2AAF" w:rsidP="00BC2AAF">
      <w:pPr>
        <w:suppressAutoHyphens/>
        <w:spacing w:line="264" w:lineRule="auto"/>
        <w:ind w:left="720"/>
        <w:jc w:val="both"/>
        <w:rPr>
          <w:sz w:val="24"/>
          <w:szCs w:val="24"/>
          <w:lang w:val="sr-Cyrl-CS"/>
        </w:rPr>
      </w:pPr>
      <w:r w:rsidRPr="00794B14">
        <w:rPr>
          <w:sz w:val="24"/>
          <w:szCs w:val="24"/>
          <w:lang w:val="sr-Cyrl-CS"/>
        </w:rPr>
        <w:t xml:space="preserve">а. </w:t>
      </w:r>
      <w:r>
        <w:rPr>
          <w:sz w:val="24"/>
          <w:szCs w:val="24"/>
        </w:rPr>
        <w:t>4</w:t>
      </w:r>
      <w:r w:rsidRPr="001A3D45">
        <w:rPr>
          <w:sz w:val="24"/>
          <w:szCs w:val="24"/>
          <w:lang w:val="de-DE"/>
        </w:rPr>
        <w:t xml:space="preserve"> - </w:t>
      </w:r>
      <w:r>
        <w:rPr>
          <w:sz w:val="24"/>
          <w:szCs w:val="24"/>
        </w:rPr>
        <w:t>20</w:t>
      </w:r>
      <w:r w:rsidRPr="00794B14">
        <w:rPr>
          <w:sz w:val="24"/>
          <w:szCs w:val="24"/>
          <w:lang w:val="sr-Cyrl-CS"/>
        </w:rPr>
        <w:t> </w:t>
      </w:r>
      <w:proofErr w:type="spellStart"/>
      <w:r>
        <w:rPr>
          <w:sz w:val="24"/>
          <w:szCs w:val="24"/>
        </w:rPr>
        <w:t>mA</w:t>
      </w:r>
      <w:proofErr w:type="spellEnd"/>
    </w:p>
    <w:p w:rsidR="00BC2AAF" w:rsidRDefault="00BC2AAF" w:rsidP="00BC2AAF">
      <w:pPr>
        <w:suppressAutoHyphens/>
        <w:spacing w:line="264" w:lineRule="auto"/>
        <w:ind w:left="720"/>
        <w:jc w:val="both"/>
        <w:rPr>
          <w:sz w:val="24"/>
          <w:szCs w:val="24"/>
          <w:lang w:val="sr-Cyrl-CS"/>
        </w:rPr>
      </w:pPr>
      <w:r w:rsidRPr="00794B14">
        <w:rPr>
          <w:sz w:val="24"/>
          <w:szCs w:val="24"/>
          <w:lang w:val="sr-Cyrl-CS"/>
        </w:rPr>
        <w:t xml:space="preserve">б. </w:t>
      </w:r>
      <w:r w:rsidRPr="001A3D45">
        <w:rPr>
          <w:sz w:val="24"/>
          <w:szCs w:val="24"/>
          <w:lang w:val="de-DE"/>
        </w:rPr>
        <w:t>0 - 40</w:t>
      </w:r>
      <w:r w:rsidRPr="00794B14">
        <w:rPr>
          <w:sz w:val="24"/>
          <w:szCs w:val="24"/>
          <w:lang w:val="sr-Cyrl-CS"/>
        </w:rPr>
        <w:t>0 V</w:t>
      </w:r>
    </w:p>
    <w:p w:rsidR="00BC2AAF" w:rsidRDefault="00BC2AAF" w:rsidP="00BC2AAF">
      <w:pPr>
        <w:suppressAutoHyphens/>
        <w:spacing w:line="264" w:lineRule="auto"/>
        <w:ind w:left="720"/>
        <w:jc w:val="both"/>
        <w:rPr>
          <w:sz w:val="24"/>
          <w:szCs w:val="24"/>
          <w:lang w:val="sr-Cyrl-CS"/>
        </w:rPr>
      </w:pPr>
      <w:r w:rsidRPr="00794B14">
        <w:rPr>
          <w:sz w:val="24"/>
          <w:szCs w:val="24"/>
          <w:lang w:val="sr-Cyrl-CS"/>
        </w:rPr>
        <w:t xml:space="preserve">в. </w:t>
      </w:r>
      <w:r w:rsidRPr="001A3D45">
        <w:rPr>
          <w:sz w:val="24"/>
          <w:szCs w:val="24"/>
          <w:lang w:val="de-DE"/>
        </w:rPr>
        <w:t>0 - 1</w:t>
      </w:r>
      <w:r w:rsidRPr="00794B14">
        <w:rPr>
          <w:sz w:val="24"/>
          <w:szCs w:val="24"/>
          <w:lang w:val="sr-Cyrl-CS"/>
        </w:rPr>
        <w:t>0 V</w:t>
      </w:r>
    </w:p>
    <w:p w:rsidR="00BC2AAF" w:rsidRPr="00794B14" w:rsidRDefault="00BC2AAF" w:rsidP="00BC2AAF">
      <w:pPr>
        <w:suppressAutoHyphens/>
        <w:spacing w:line="264" w:lineRule="auto"/>
        <w:ind w:left="720"/>
        <w:jc w:val="both"/>
        <w:rPr>
          <w:sz w:val="24"/>
          <w:szCs w:val="24"/>
          <w:lang w:val="sr-Cyrl-CS"/>
        </w:rPr>
      </w:pPr>
      <w:r w:rsidRPr="00794B14">
        <w:rPr>
          <w:sz w:val="24"/>
          <w:szCs w:val="24"/>
          <w:lang w:val="sr-Cyrl-CS"/>
        </w:rPr>
        <w:t xml:space="preserve">г. </w:t>
      </w:r>
      <w:r w:rsidRPr="001A3D45">
        <w:rPr>
          <w:sz w:val="24"/>
          <w:szCs w:val="24"/>
          <w:lang w:val="de-DE"/>
        </w:rPr>
        <w:t>0 - 1</w:t>
      </w:r>
      <w:r w:rsidRPr="00794B14">
        <w:rPr>
          <w:sz w:val="24"/>
          <w:szCs w:val="24"/>
          <w:lang w:val="sr-Cyrl-CS"/>
        </w:rPr>
        <w:t>0 </w:t>
      </w:r>
      <w:r w:rsidRPr="001A3D45">
        <w:rPr>
          <w:sz w:val="24"/>
          <w:szCs w:val="24"/>
          <w:lang w:val="de-DE"/>
        </w:rPr>
        <w:t>m</w:t>
      </w:r>
      <w:r w:rsidRPr="00794B14">
        <w:rPr>
          <w:sz w:val="24"/>
          <w:szCs w:val="24"/>
          <w:lang w:val="sr-Cyrl-CS"/>
        </w:rPr>
        <w:t>V</w:t>
      </w:r>
    </w:p>
    <w:p w:rsidR="00BC2AAF" w:rsidRPr="00794B14" w:rsidRDefault="00BC2AAF" w:rsidP="00BC2AAF">
      <w:pPr>
        <w:numPr>
          <w:ilvl w:val="0"/>
          <w:numId w:val="17"/>
        </w:numPr>
        <w:suppressAutoHyphens/>
        <w:spacing w:line="264" w:lineRule="auto"/>
        <w:ind w:left="714"/>
        <w:jc w:val="both"/>
        <w:rPr>
          <w:sz w:val="24"/>
          <w:szCs w:val="24"/>
          <w:lang w:val="sr-Cyrl-CS"/>
        </w:rPr>
      </w:pPr>
      <w:r>
        <w:rPr>
          <w:sz w:val="24"/>
          <w:szCs w:val="24"/>
          <w:lang w:val="sr-Cyrl-CS"/>
        </w:rPr>
        <w:t xml:space="preserve">Написати редослед израде пројеката: </w:t>
      </w:r>
      <w:r w:rsidRPr="00794B14">
        <w:rPr>
          <w:sz w:val="24"/>
          <w:szCs w:val="24"/>
          <w:lang w:val="sr-Cyrl-CS"/>
        </w:rPr>
        <w:t>SCADA</w:t>
      </w:r>
      <w:r>
        <w:rPr>
          <w:sz w:val="24"/>
          <w:szCs w:val="24"/>
          <w:lang w:val="sr-Cyrl-CS"/>
        </w:rPr>
        <w:t>, пројекат технологије, пројекат технолошке опреме, електроенергетски пројекат.</w:t>
      </w:r>
    </w:p>
    <w:p w:rsidR="00BC2AAF" w:rsidRPr="00C00922" w:rsidRDefault="00BC2AAF" w:rsidP="00BC2AAF">
      <w:pPr>
        <w:numPr>
          <w:ilvl w:val="0"/>
          <w:numId w:val="17"/>
        </w:numPr>
        <w:spacing w:line="264" w:lineRule="auto"/>
        <w:jc w:val="both"/>
        <w:rPr>
          <w:sz w:val="24"/>
          <w:szCs w:val="24"/>
          <w:lang w:val="sr-Cyrl-CS"/>
        </w:rPr>
      </w:pPr>
      <w:r w:rsidRPr="00151BFA">
        <w:rPr>
          <w:sz w:val="24"/>
          <w:szCs w:val="24"/>
          <w:lang w:val="sr-Cyrl-CS"/>
        </w:rPr>
        <w:lastRenderedPageBreak/>
        <w:t xml:space="preserve">Поређати </w:t>
      </w:r>
      <w:r>
        <w:rPr>
          <w:sz w:val="24"/>
          <w:szCs w:val="24"/>
          <w:lang w:val="sr-Cyrl-CS"/>
        </w:rPr>
        <w:t xml:space="preserve">опсеге варијације у којима се може одржавати струја </w:t>
      </w:r>
      <w:r w:rsidRPr="00151BFA">
        <w:rPr>
          <w:sz w:val="24"/>
          <w:szCs w:val="24"/>
          <w:lang w:val="sr-Cyrl-CS"/>
        </w:rPr>
        <w:t xml:space="preserve">(од </w:t>
      </w:r>
      <w:r>
        <w:rPr>
          <w:sz w:val="24"/>
          <w:szCs w:val="24"/>
          <w:lang w:val="sr-Cyrl-CS"/>
        </w:rPr>
        <w:t>најужег до најширег</w:t>
      </w:r>
      <w:r w:rsidRPr="00151BFA">
        <w:rPr>
          <w:sz w:val="24"/>
          <w:szCs w:val="24"/>
          <w:lang w:val="sr-Cyrl-CS"/>
        </w:rPr>
        <w:t xml:space="preserve">) </w:t>
      </w:r>
      <w:r>
        <w:rPr>
          <w:sz w:val="24"/>
          <w:szCs w:val="24"/>
          <w:lang w:val="sr-Cyrl-CS"/>
        </w:rPr>
        <w:t>који се могу постићи коришћењем различитих начина ограничења полазне струје мотора</w:t>
      </w:r>
      <w:r w:rsidRPr="00151BFA">
        <w:rPr>
          <w:sz w:val="24"/>
          <w:szCs w:val="24"/>
          <w:lang w:val="sr-Cyrl-CS"/>
        </w:rPr>
        <w:t>:</w:t>
      </w:r>
    </w:p>
    <w:p w:rsidR="00BC2AAF" w:rsidRDefault="00BC2AAF" w:rsidP="00BC2AAF">
      <w:pPr>
        <w:pStyle w:val="ListParagraph"/>
        <w:suppressAutoHyphens/>
        <w:spacing w:line="264" w:lineRule="auto"/>
        <w:jc w:val="both"/>
        <w:rPr>
          <w:sz w:val="24"/>
          <w:szCs w:val="24"/>
          <w:lang w:val="sr-Cyrl-CS"/>
        </w:rPr>
      </w:pPr>
      <w:r w:rsidRPr="00C00922">
        <w:rPr>
          <w:sz w:val="24"/>
          <w:szCs w:val="24"/>
          <w:lang w:val="sr-Cyrl-CS"/>
        </w:rPr>
        <w:t>а. </w:t>
      </w:r>
      <w:proofErr w:type="spellStart"/>
      <w:r>
        <w:rPr>
          <w:sz w:val="24"/>
          <w:szCs w:val="24"/>
          <w:lang w:val="sr-Cyrl-CS"/>
        </w:rPr>
        <w:t>пуштач</w:t>
      </w:r>
      <w:proofErr w:type="spellEnd"/>
      <w:r>
        <w:rPr>
          <w:sz w:val="24"/>
          <w:szCs w:val="24"/>
          <w:lang w:val="sr-Cyrl-CS"/>
        </w:rPr>
        <w:t xml:space="preserve"> звезда-троугао</w:t>
      </w:r>
    </w:p>
    <w:p w:rsidR="00BC2AAF" w:rsidRDefault="00BC2AAF" w:rsidP="00BC2AAF">
      <w:pPr>
        <w:pStyle w:val="ListParagraph"/>
        <w:suppressAutoHyphens/>
        <w:spacing w:line="264" w:lineRule="auto"/>
        <w:jc w:val="both"/>
        <w:rPr>
          <w:sz w:val="24"/>
          <w:szCs w:val="24"/>
          <w:lang w:val="sr-Cyrl-CS"/>
        </w:rPr>
      </w:pPr>
      <w:r>
        <w:rPr>
          <w:sz w:val="24"/>
          <w:szCs w:val="24"/>
          <w:lang w:val="sr-Cyrl-CS"/>
        </w:rPr>
        <w:t>б. роторски отпорник</w:t>
      </w:r>
    </w:p>
    <w:p w:rsidR="00BC2AAF" w:rsidRPr="00C00922" w:rsidRDefault="00BC2AAF" w:rsidP="00BC2AAF">
      <w:pPr>
        <w:pStyle w:val="ListParagraph"/>
        <w:suppressAutoHyphens/>
        <w:spacing w:line="264" w:lineRule="auto"/>
        <w:jc w:val="both"/>
        <w:rPr>
          <w:sz w:val="24"/>
          <w:szCs w:val="24"/>
          <w:lang w:val="sr-Cyrl-CS"/>
        </w:rPr>
      </w:pPr>
      <w:r>
        <w:rPr>
          <w:sz w:val="24"/>
          <w:szCs w:val="24"/>
          <w:lang w:val="sr-Cyrl-CS"/>
        </w:rPr>
        <w:t>в. полупроводнички "софт-стартер"</w:t>
      </w:r>
    </w:p>
    <w:p w:rsidR="00BC2AAF" w:rsidRPr="00EB731C" w:rsidRDefault="00BC2AAF" w:rsidP="00BC2AAF">
      <w:pPr>
        <w:numPr>
          <w:ilvl w:val="0"/>
          <w:numId w:val="17"/>
        </w:numPr>
        <w:spacing w:line="264" w:lineRule="auto"/>
        <w:jc w:val="both"/>
        <w:rPr>
          <w:sz w:val="24"/>
          <w:szCs w:val="24"/>
          <w:lang w:val="sr-Cyrl-CS"/>
        </w:rPr>
      </w:pPr>
      <w:r>
        <w:rPr>
          <w:sz w:val="24"/>
          <w:szCs w:val="24"/>
          <w:lang w:val="sr-Cyrl-CS"/>
        </w:rPr>
        <w:t xml:space="preserve">Нацртати шему веза </w:t>
      </w:r>
      <w:r w:rsidRPr="00562F23">
        <w:rPr>
          <w:sz w:val="24"/>
          <w:szCs w:val="24"/>
          <w:lang w:val="sr-Cyrl-CS"/>
        </w:rPr>
        <w:t xml:space="preserve">троугла вештачког </w:t>
      </w:r>
      <w:proofErr w:type="spellStart"/>
      <w:r w:rsidRPr="00562F23">
        <w:rPr>
          <w:sz w:val="24"/>
          <w:szCs w:val="24"/>
          <w:lang w:val="sr-Cyrl-CS"/>
        </w:rPr>
        <w:t>симетрирања</w:t>
      </w:r>
      <w:proofErr w:type="spellEnd"/>
      <w:r w:rsidRPr="00562F23">
        <w:rPr>
          <w:sz w:val="24"/>
          <w:szCs w:val="24"/>
          <w:lang w:val="sr-Cyrl-CS"/>
        </w:rPr>
        <w:t xml:space="preserve"> </w:t>
      </w:r>
      <w:proofErr w:type="spellStart"/>
      <w:r w:rsidRPr="00562F23">
        <w:rPr>
          <w:sz w:val="24"/>
          <w:szCs w:val="24"/>
          <w:lang w:val="sr-Cyrl-CS"/>
        </w:rPr>
        <w:t>монофазне</w:t>
      </w:r>
      <w:proofErr w:type="spellEnd"/>
      <w:r w:rsidRPr="00562F23">
        <w:rPr>
          <w:sz w:val="24"/>
          <w:szCs w:val="24"/>
          <w:lang w:val="sr-Cyrl-CS"/>
        </w:rPr>
        <w:t xml:space="preserve"> </w:t>
      </w:r>
      <w:proofErr w:type="spellStart"/>
      <w:r w:rsidRPr="00562F23">
        <w:rPr>
          <w:sz w:val="24"/>
          <w:szCs w:val="24"/>
          <w:lang w:val="sr-Cyrl-CS"/>
        </w:rPr>
        <w:t>лончане</w:t>
      </w:r>
      <w:proofErr w:type="spellEnd"/>
      <w:r w:rsidRPr="00562F23">
        <w:rPr>
          <w:sz w:val="24"/>
          <w:szCs w:val="24"/>
          <w:lang w:val="sr-Cyrl-CS"/>
        </w:rPr>
        <w:t xml:space="preserve"> индукционе пећи за мрежну учестаност</w:t>
      </w:r>
      <w:r>
        <w:rPr>
          <w:sz w:val="24"/>
          <w:szCs w:val="24"/>
          <w:lang w:val="sr-Cyrl-CS"/>
        </w:rPr>
        <w:t>.</w:t>
      </w:r>
    </w:p>
    <w:p w:rsidR="00BC2AAF" w:rsidRPr="00CD0AC2" w:rsidRDefault="00BC2AAF" w:rsidP="00BC2AAF">
      <w:pPr>
        <w:numPr>
          <w:ilvl w:val="0"/>
          <w:numId w:val="17"/>
        </w:numPr>
        <w:suppressAutoHyphens/>
        <w:spacing w:line="288" w:lineRule="auto"/>
        <w:ind w:left="714" w:hanging="357"/>
        <w:jc w:val="both"/>
        <w:rPr>
          <w:sz w:val="24"/>
          <w:szCs w:val="24"/>
          <w:lang w:val="sr-Cyrl-CS"/>
        </w:rPr>
      </w:pPr>
      <w:r w:rsidRPr="00CD0AC2">
        <w:rPr>
          <w:sz w:val="24"/>
          <w:szCs w:val="24"/>
          <w:lang w:val="sr-Cyrl-CS"/>
        </w:rPr>
        <w:t xml:space="preserve">Колико износи реактивна снага кондензаторске батерије код које је сваки од кондензатора заштићен анти-резонантном </w:t>
      </w:r>
      <w:proofErr w:type="spellStart"/>
      <w:r w:rsidRPr="00CD0AC2">
        <w:rPr>
          <w:sz w:val="24"/>
          <w:szCs w:val="24"/>
          <w:lang w:val="sr-Cyrl-CS"/>
        </w:rPr>
        <w:t>пригушницом</w:t>
      </w:r>
      <w:proofErr w:type="spellEnd"/>
      <w:r w:rsidRPr="00CD0AC2">
        <w:rPr>
          <w:sz w:val="24"/>
          <w:szCs w:val="24"/>
          <w:lang w:val="sr-Cyrl-CS"/>
        </w:rPr>
        <w:t xml:space="preserve">, која је подешена за </w:t>
      </w:r>
      <w:r w:rsidRPr="00CD0AC2">
        <w:rPr>
          <w:sz w:val="24"/>
          <w:szCs w:val="24"/>
          <w:lang w:val="sr-Latn-CS"/>
        </w:rPr>
        <w:t>189 </w:t>
      </w:r>
      <w:proofErr w:type="spellStart"/>
      <w:r w:rsidRPr="00CD0AC2">
        <w:rPr>
          <w:sz w:val="24"/>
          <w:szCs w:val="24"/>
          <w:lang w:val="sr-Latn-CS"/>
        </w:rPr>
        <w:t>Hz</w:t>
      </w:r>
      <w:proofErr w:type="spellEnd"/>
      <w:r w:rsidRPr="00CD0AC2">
        <w:rPr>
          <w:sz w:val="24"/>
          <w:szCs w:val="24"/>
          <w:lang w:val="sr-Latn-CS"/>
        </w:rPr>
        <w:t xml:space="preserve"> </w:t>
      </w:r>
      <w:r w:rsidRPr="005A775F">
        <w:rPr>
          <w:sz w:val="24"/>
          <w:szCs w:val="24"/>
          <w:lang w:val="sr-Cyrl-CS"/>
        </w:rPr>
        <w:t>(основна учестаност система је 50</w:t>
      </w:r>
      <w:r w:rsidRPr="00CD0AC2">
        <w:rPr>
          <w:sz w:val="24"/>
          <w:szCs w:val="24"/>
          <w:lang w:val="sr-Latn-CS"/>
        </w:rPr>
        <w:t> </w:t>
      </w:r>
      <w:proofErr w:type="spellStart"/>
      <w:r w:rsidRPr="00CD0AC2">
        <w:rPr>
          <w:sz w:val="24"/>
          <w:szCs w:val="24"/>
          <w:lang w:val="sr-Latn-CS"/>
        </w:rPr>
        <w:t>Hz</w:t>
      </w:r>
      <w:proofErr w:type="spellEnd"/>
      <w:r w:rsidRPr="005A775F">
        <w:rPr>
          <w:sz w:val="24"/>
          <w:szCs w:val="24"/>
          <w:lang w:val="sr-Cyrl-CS"/>
        </w:rPr>
        <w:t xml:space="preserve">), ако се зна да је реактивна снага батерије када су кондензатори везани директно на напон </w:t>
      </w:r>
      <w:r w:rsidRPr="00CD0AC2">
        <w:rPr>
          <w:sz w:val="24"/>
          <w:szCs w:val="24"/>
          <w:lang w:val="sr-Cyrl-CS"/>
        </w:rPr>
        <w:t>3</w:t>
      </w:r>
      <w:r w:rsidRPr="00CD0AC2">
        <w:rPr>
          <w:sz w:val="24"/>
          <w:szCs w:val="24"/>
        </w:rPr>
        <w:t> x </w:t>
      </w:r>
      <w:r w:rsidRPr="00CD0AC2">
        <w:rPr>
          <w:sz w:val="24"/>
          <w:szCs w:val="24"/>
          <w:lang w:val="sr-Cyrl-CS"/>
        </w:rPr>
        <w:t>400</w:t>
      </w:r>
      <w:r w:rsidRPr="00CD0AC2">
        <w:rPr>
          <w:sz w:val="24"/>
          <w:szCs w:val="24"/>
        </w:rPr>
        <w:t> V</w:t>
      </w:r>
      <w:r w:rsidRPr="00CD0AC2">
        <w:rPr>
          <w:sz w:val="24"/>
          <w:szCs w:val="24"/>
          <w:lang w:val="sr-Cyrl-CS"/>
        </w:rPr>
        <w:t>, 100</w:t>
      </w:r>
      <w:r w:rsidRPr="00CD0AC2">
        <w:rPr>
          <w:sz w:val="24"/>
          <w:szCs w:val="24"/>
        </w:rPr>
        <w:t> </w:t>
      </w:r>
      <w:proofErr w:type="spellStart"/>
      <w:r w:rsidRPr="00CD0AC2">
        <w:rPr>
          <w:sz w:val="24"/>
          <w:szCs w:val="24"/>
        </w:rPr>
        <w:t>kVAr</w:t>
      </w:r>
      <w:proofErr w:type="spellEnd"/>
      <w:r w:rsidRPr="00CD0AC2">
        <w:rPr>
          <w:sz w:val="24"/>
          <w:szCs w:val="24"/>
          <w:lang w:val="sr-Cyrl-CS"/>
        </w:rPr>
        <w:t>?</w:t>
      </w:r>
    </w:p>
    <w:p w:rsidR="00BC2AAF" w:rsidRPr="00EB731C" w:rsidRDefault="00BC2AAF" w:rsidP="00BC2AAF">
      <w:pPr>
        <w:numPr>
          <w:ilvl w:val="0"/>
          <w:numId w:val="17"/>
        </w:numPr>
        <w:spacing w:line="264" w:lineRule="auto"/>
        <w:ind w:left="714" w:hanging="357"/>
        <w:jc w:val="both"/>
        <w:rPr>
          <w:sz w:val="24"/>
          <w:szCs w:val="24"/>
          <w:lang w:val="sr-Cyrl-CS"/>
        </w:rPr>
      </w:pPr>
      <w:r w:rsidRPr="005A775F">
        <w:rPr>
          <w:sz w:val="24"/>
          <w:szCs w:val="24"/>
          <w:lang w:val="sr-Cyrl-CS"/>
        </w:rPr>
        <w:t>Колико износи струја седмог хармоника кроз кондензатор која се јавља као последица напона седмог хармоника од 3</w:t>
      </w:r>
      <w:r w:rsidRPr="00CD0AC2">
        <w:rPr>
          <w:sz w:val="24"/>
          <w:szCs w:val="24"/>
        </w:rPr>
        <w:t> </w:t>
      </w:r>
      <w:r w:rsidRPr="005A775F">
        <w:rPr>
          <w:sz w:val="24"/>
          <w:szCs w:val="24"/>
          <w:lang w:val="sr-Cyrl-CS"/>
        </w:rPr>
        <w:t xml:space="preserve">% у мрежи </w:t>
      </w:r>
      <w:r w:rsidRPr="00CD0AC2">
        <w:rPr>
          <w:sz w:val="24"/>
          <w:szCs w:val="24"/>
          <w:lang w:val="sr-Cyrl-CS"/>
        </w:rPr>
        <w:t>10</w:t>
      </w:r>
      <w:r w:rsidRPr="00CD0AC2">
        <w:rPr>
          <w:sz w:val="24"/>
          <w:szCs w:val="24"/>
        </w:rPr>
        <w:t> kV</w:t>
      </w:r>
      <w:r w:rsidRPr="005A775F">
        <w:rPr>
          <w:sz w:val="24"/>
          <w:szCs w:val="24"/>
          <w:lang w:val="sr-Cyrl-CS"/>
        </w:rPr>
        <w:t>: мрежа напаја трансформатор 3</w:t>
      </w:r>
      <w:r w:rsidRPr="00CD0AC2">
        <w:rPr>
          <w:sz w:val="24"/>
          <w:szCs w:val="24"/>
        </w:rPr>
        <w:t> x </w:t>
      </w:r>
      <w:r w:rsidRPr="00CD0AC2">
        <w:rPr>
          <w:sz w:val="24"/>
          <w:szCs w:val="24"/>
          <w:lang w:val="sr-Cyrl-CS"/>
        </w:rPr>
        <w:t>10</w:t>
      </w:r>
      <w:r w:rsidRPr="00CD0AC2">
        <w:rPr>
          <w:sz w:val="24"/>
          <w:szCs w:val="24"/>
        </w:rPr>
        <w:t> kV</w:t>
      </w:r>
      <w:r w:rsidRPr="00CD0AC2">
        <w:rPr>
          <w:sz w:val="24"/>
          <w:szCs w:val="24"/>
          <w:lang w:val="sr-Cyrl-CS"/>
        </w:rPr>
        <w:t xml:space="preserve"> /</w:t>
      </w:r>
      <w:r w:rsidRPr="00CD0AC2">
        <w:rPr>
          <w:sz w:val="24"/>
          <w:szCs w:val="24"/>
        </w:rPr>
        <w:t> </w:t>
      </w:r>
      <w:r w:rsidRPr="00CD0AC2">
        <w:rPr>
          <w:sz w:val="24"/>
          <w:szCs w:val="24"/>
          <w:lang w:val="sr-Cyrl-CS"/>
        </w:rPr>
        <w:t>3</w:t>
      </w:r>
      <w:r w:rsidRPr="00CD0AC2">
        <w:rPr>
          <w:sz w:val="24"/>
          <w:szCs w:val="24"/>
        </w:rPr>
        <w:t> x </w:t>
      </w:r>
      <w:r w:rsidRPr="00CD0AC2">
        <w:rPr>
          <w:sz w:val="24"/>
          <w:szCs w:val="24"/>
          <w:lang w:val="sr-Cyrl-CS"/>
        </w:rPr>
        <w:t>0.4</w:t>
      </w:r>
      <w:r w:rsidRPr="00CD0AC2">
        <w:rPr>
          <w:sz w:val="24"/>
          <w:szCs w:val="24"/>
        </w:rPr>
        <w:t> kV</w:t>
      </w:r>
      <w:r w:rsidRPr="00CD0AC2">
        <w:rPr>
          <w:sz w:val="24"/>
          <w:szCs w:val="24"/>
          <w:lang w:val="sr-Cyrl-CS"/>
        </w:rPr>
        <w:t>, 630</w:t>
      </w:r>
      <w:r w:rsidRPr="00CD0AC2">
        <w:rPr>
          <w:sz w:val="24"/>
          <w:szCs w:val="24"/>
        </w:rPr>
        <w:t> </w:t>
      </w:r>
      <w:proofErr w:type="spellStart"/>
      <w:r w:rsidRPr="00CD0AC2">
        <w:rPr>
          <w:sz w:val="24"/>
          <w:szCs w:val="24"/>
        </w:rPr>
        <w:t>kVA</w:t>
      </w:r>
      <w:proofErr w:type="spellEnd"/>
      <w:r w:rsidRPr="005A775F">
        <w:rPr>
          <w:sz w:val="24"/>
          <w:szCs w:val="24"/>
          <w:lang w:val="sr-Cyrl-CS"/>
        </w:rPr>
        <w:t xml:space="preserve">, </w:t>
      </w:r>
      <w:proofErr w:type="spellStart"/>
      <w:r w:rsidRPr="00CD0AC2">
        <w:rPr>
          <w:i/>
          <w:sz w:val="24"/>
          <w:szCs w:val="24"/>
        </w:rPr>
        <w:t>u</w:t>
      </w:r>
      <w:r w:rsidRPr="00CD0AC2">
        <w:rPr>
          <w:i/>
          <w:sz w:val="24"/>
          <w:szCs w:val="24"/>
          <w:vertAlign w:val="subscript"/>
        </w:rPr>
        <w:t>k</w:t>
      </w:r>
      <w:proofErr w:type="spellEnd"/>
      <w:r w:rsidRPr="00CD0AC2">
        <w:rPr>
          <w:sz w:val="24"/>
          <w:szCs w:val="24"/>
        </w:rPr>
        <w:t> </w:t>
      </w:r>
      <w:r w:rsidRPr="00CD0AC2">
        <w:rPr>
          <w:sz w:val="24"/>
          <w:szCs w:val="24"/>
          <w:lang w:val="sr-Cyrl-CS"/>
        </w:rPr>
        <w:t>=</w:t>
      </w:r>
      <w:r w:rsidRPr="00CD0AC2">
        <w:rPr>
          <w:sz w:val="24"/>
          <w:szCs w:val="24"/>
        </w:rPr>
        <w:t> </w:t>
      </w:r>
      <w:r w:rsidRPr="005A775F">
        <w:rPr>
          <w:sz w:val="24"/>
          <w:szCs w:val="24"/>
          <w:lang w:val="sr-Cyrl-CS"/>
        </w:rPr>
        <w:t>5</w:t>
      </w:r>
      <w:r w:rsidRPr="00CD0AC2">
        <w:rPr>
          <w:sz w:val="24"/>
          <w:szCs w:val="24"/>
        </w:rPr>
        <w:t> </w:t>
      </w:r>
      <w:r w:rsidRPr="005A775F">
        <w:rPr>
          <w:sz w:val="24"/>
          <w:szCs w:val="24"/>
          <w:lang w:val="sr-Cyrl-CS"/>
        </w:rPr>
        <w:t xml:space="preserve">%, на чије је </w:t>
      </w:r>
      <w:proofErr w:type="spellStart"/>
      <w:r w:rsidRPr="005A775F">
        <w:rPr>
          <w:sz w:val="24"/>
          <w:szCs w:val="24"/>
          <w:lang w:val="sr-Cyrl-CS"/>
        </w:rPr>
        <w:t>нисконапонске</w:t>
      </w:r>
      <w:proofErr w:type="spellEnd"/>
      <w:r w:rsidRPr="005A775F">
        <w:rPr>
          <w:sz w:val="24"/>
          <w:szCs w:val="24"/>
          <w:lang w:val="sr-Cyrl-CS"/>
        </w:rPr>
        <w:t xml:space="preserve"> </w:t>
      </w:r>
      <w:proofErr w:type="spellStart"/>
      <w:r w:rsidRPr="005A775F">
        <w:rPr>
          <w:sz w:val="24"/>
          <w:szCs w:val="24"/>
          <w:lang w:val="sr-Cyrl-CS"/>
        </w:rPr>
        <w:t>сабирнице</w:t>
      </w:r>
      <w:proofErr w:type="spellEnd"/>
      <w:r w:rsidRPr="005A775F">
        <w:rPr>
          <w:sz w:val="24"/>
          <w:szCs w:val="24"/>
          <w:lang w:val="sr-Cyrl-CS"/>
        </w:rPr>
        <w:t xml:space="preserve"> прикључена кондензаторска батерија од </w:t>
      </w:r>
      <w:r w:rsidRPr="00CD0AC2">
        <w:rPr>
          <w:sz w:val="24"/>
          <w:szCs w:val="24"/>
          <w:lang w:val="sr-Cyrl-CS"/>
        </w:rPr>
        <w:t>250</w:t>
      </w:r>
      <w:r w:rsidRPr="00CD0AC2">
        <w:rPr>
          <w:sz w:val="24"/>
          <w:szCs w:val="24"/>
        </w:rPr>
        <w:t> </w:t>
      </w:r>
      <w:proofErr w:type="spellStart"/>
      <w:r w:rsidRPr="00CD0AC2">
        <w:rPr>
          <w:sz w:val="24"/>
          <w:szCs w:val="24"/>
        </w:rPr>
        <w:t>kVAr</w:t>
      </w:r>
      <w:proofErr w:type="spellEnd"/>
      <w:r w:rsidRPr="00CD0AC2">
        <w:rPr>
          <w:sz w:val="24"/>
          <w:szCs w:val="24"/>
          <w:lang w:val="sr-Cyrl-CS"/>
        </w:rPr>
        <w:t>? Занемарити омску отпорност трансформатора. Сматрати да је секундар трансформатора без оптерећења.</w:t>
      </w:r>
    </w:p>
    <w:p w:rsidR="00BC2AAF" w:rsidRDefault="00BC2AAF" w:rsidP="00BC2AAF">
      <w:pPr>
        <w:numPr>
          <w:ilvl w:val="0"/>
          <w:numId w:val="17"/>
        </w:numPr>
        <w:spacing w:line="264" w:lineRule="auto"/>
        <w:ind w:left="714" w:hanging="357"/>
        <w:jc w:val="both"/>
        <w:rPr>
          <w:sz w:val="24"/>
          <w:szCs w:val="24"/>
          <w:lang w:val="sr-Cyrl-CS"/>
        </w:rPr>
      </w:pPr>
      <w:r w:rsidRPr="00562F23">
        <w:rPr>
          <w:sz w:val="24"/>
          <w:szCs w:val="24"/>
          <w:lang w:val="sr-Cyrl-CS"/>
        </w:rPr>
        <w:t>Шема, принцип рада и могућности подеш</w:t>
      </w:r>
      <w:r>
        <w:rPr>
          <w:sz w:val="24"/>
          <w:szCs w:val="24"/>
          <w:lang w:val="sr-Cyrl-CS"/>
        </w:rPr>
        <w:t xml:space="preserve">авања </w:t>
      </w:r>
      <w:r w:rsidRPr="00562F23">
        <w:rPr>
          <w:sz w:val="24"/>
          <w:szCs w:val="24"/>
          <w:lang w:val="sr-Cyrl-CS"/>
        </w:rPr>
        <w:t>активних филтера.</w:t>
      </w:r>
    </w:p>
    <w:p w:rsidR="00BC2AAF" w:rsidRDefault="00BC2AAF" w:rsidP="00BC2AAF">
      <w:pPr>
        <w:numPr>
          <w:ilvl w:val="0"/>
          <w:numId w:val="17"/>
        </w:numPr>
        <w:spacing w:line="264" w:lineRule="auto"/>
        <w:ind w:left="714" w:hanging="357"/>
        <w:jc w:val="both"/>
        <w:rPr>
          <w:sz w:val="24"/>
          <w:szCs w:val="24"/>
          <w:lang w:val="sr-Cyrl-CS"/>
        </w:rPr>
      </w:pPr>
      <w:r w:rsidRPr="00D526CC">
        <w:rPr>
          <w:sz w:val="24"/>
          <w:szCs w:val="24"/>
          <w:lang w:val="sr-Cyrl-CS"/>
        </w:rPr>
        <w:t xml:space="preserve">Нацртати шему са </w:t>
      </w:r>
      <w:r>
        <w:rPr>
          <w:sz w:val="24"/>
          <w:szCs w:val="24"/>
          <w:lang w:val="sr-Cyrl-CS"/>
        </w:rPr>
        <w:t>радним</w:t>
      </w:r>
      <w:r w:rsidRPr="00D526CC">
        <w:rPr>
          <w:sz w:val="24"/>
          <w:szCs w:val="24"/>
          <w:lang w:val="sr-Cyrl-CS"/>
        </w:rPr>
        <w:t xml:space="preserve"> контактима </w:t>
      </w:r>
      <w:proofErr w:type="spellStart"/>
      <w:r w:rsidRPr="00D526CC">
        <w:rPr>
          <w:sz w:val="24"/>
          <w:szCs w:val="24"/>
          <w:lang w:val="sr-Cyrl-CS"/>
        </w:rPr>
        <w:t>јављача</w:t>
      </w:r>
      <w:proofErr w:type="spellEnd"/>
      <w:r w:rsidRPr="00D526CC">
        <w:rPr>
          <w:sz w:val="24"/>
          <w:szCs w:val="24"/>
          <w:lang w:val="sr-Cyrl-CS"/>
        </w:rPr>
        <w:t xml:space="preserve"> пожара која омогућава надзор над </w:t>
      </w:r>
      <w:proofErr w:type="spellStart"/>
      <w:r w:rsidRPr="00D526CC">
        <w:rPr>
          <w:sz w:val="24"/>
          <w:szCs w:val="24"/>
          <w:lang w:val="sr-Cyrl-CS"/>
        </w:rPr>
        <w:t>јављачком</w:t>
      </w:r>
      <w:proofErr w:type="spellEnd"/>
      <w:r w:rsidRPr="00D526CC">
        <w:rPr>
          <w:sz w:val="24"/>
          <w:szCs w:val="24"/>
          <w:lang w:val="sr-Cyrl-CS"/>
        </w:rPr>
        <w:t xml:space="preserve"> линијом, односно </w:t>
      </w:r>
      <w:proofErr w:type="spellStart"/>
      <w:r w:rsidRPr="00D526CC">
        <w:rPr>
          <w:sz w:val="24"/>
          <w:szCs w:val="24"/>
          <w:lang w:val="sr-Cyrl-CS"/>
        </w:rPr>
        <w:t>детекцију</w:t>
      </w:r>
      <w:proofErr w:type="spellEnd"/>
      <w:r w:rsidRPr="00D526CC">
        <w:rPr>
          <w:sz w:val="24"/>
          <w:szCs w:val="24"/>
          <w:lang w:val="sr-Cyrl-CS"/>
        </w:rPr>
        <w:t xml:space="preserve"> стања (кратак спој, прекид, нормално радно стање и аларм).</w:t>
      </w:r>
    </w:p>
    <w:p w:rsidR="00BC2AAF" w:rsidRPr="00EB731C" w:rsidRDefault="00BC2AAF" w:rsidP="00BC2AAF">
      <w:pPr>
        <w:numPr>
          <w:ilvl w:val="0"/>
          <w:numId w:val="17"/>
        </w:numPr>
        <w:spacing w:line="264" w:lineRule="auto"/>
        <w:ind w:left="714" w:hanging="357"/>
        <w:jc w:val="both"/>
        <w:rPr>
          <w:sz w:val="24"/>
          <w:szCs w:val="24"/>
          <w:lang w:val="sr-Cyrl-CS"/>
        </w:rPr>
      </w:pPr>
      <w:r w:rsidRPr="00CD0AC2">
        <w:rPr>
          <w:sz w:val="24"/>
          <w:szCs w:val="24"/>
          <w:lang w:val="sr-Cyrl-CS"/>
        </w:rPr>
        <w:t xml:space="preserve">Која је суштинска разлика у простирању зрачења које потиче од пламена и простирања зоне повећане температуре и дима, а која утиче на правила за постављање аутоматских </w:t>
      </w:r>
      <w:proofErr w:type="spellStart"/>
      <w:r w:rsidRPr="00CD0AC2">
        <w:rPr>
          <w:sz w:val="24"/>
          <w:szCs w:val="24"/>
          <w:lang w:val="sr-Cyrl-CS"/>
        </w:rPr>
        <w:t>јављача</w:t>
      </w:r>
      <w:proofErr w:type="spellEnd"/>
      <w:r w:rsidRPr="00CD0AC2">
        <w:rPr>
          <w:sz w:val="24"/>
          <w:szCs w:val="24"/>
          <w:lang w:val="sr-Cyrl-CS"/>
        </w:rPr>
        <w:t xml:space="preserve"> пожара?</w:t>
      </w:r>
    </w:p>
    <w:p w:rsidR="00BC2AAF" w:rsidRPr="00EB731C" w:rsidRDefault="00BC2AAF" w:rsidP="00BC2AAF">
      <w:pPr>
        <w:numPr>
          <w:ilvl w:val="0"/>
          <w:numId w:val="17"/>
        </w:numPr>
        <w:spacing w:line="264" w:lineRule="auto"/>
        <w:ind w:left="714" w:hanging="357"/>
        <w:jc w:val="both"/>
        <w:rPr>
          <w:sz w:val="24"/>
          <w:szCs w:val="24"/>
          <w:lang w:val="sr-Cyrl-CS"/>
        </w:rPr>
      </w:pPr>
      <w:r>
        <w:rPr>
          <w:sz w:val="24"/>
          <w:szCs w:val="24"/>
          <w:lang w:val="sr-Cyrl-CS"/>
        </w:rPr>
        <w:t>Дефинисати "</w:t>
      </w:r>
      <w:proofErr w:type="spellStart"/>
      <w:r>
        <w:rPr>
          <w:sz w:val="24"/>
          <w:szCs w:val="24"/>
          <w:lang w:val="sr-Cyrl-CS"/>
        </w:rPr>
        <w:t>самосигурност</w:t>
      </w:r>
      <w:proofErr w:type="spellEnd"/>
      <w:r>
        <w:rPr>
          <w:sz w:val="24"/>
          <w:szCs w:val="24"/>
          <w:lang w:val="sr-Cyrl-CS"/>
        </w:rPr>
        <w:t xml:space="preserve">", као меру </w:t>
      </w:r>
      <w:proofErr w:type="spellStart"/>
      <w:r>
        <w:rPr>
          <w:sz w:val="24"/>
          <w:szCs w:val="24"/>
          <w:lang w:val="sr-Cyrl-CS"/>
        </w:rPr>
        <w:t>противексплозивне</w:t>
      </w:r>
      <w:proofErr w:type="spellEnd"/>
      <w:r>
        <w:rPr>
          <w:sz w:val="24"/>
          <w:szCs w:val="24"/>
          <w:lang w:val="sr-Cyrl-CS"/>
        </w:rPr>
        <w:t xml:space="preserve"> заштите</w:t>
      </w:r>
      <w:r w:rsidRPr="00CD0AC2">
        <w:rPr>
          <w:sz w:val="24"/>
          <w:szCs w:val="24"/>
          <w:lang w:val="sr-Cyrl-CS"/>
        </w:rPr>
        <w:t>.</w:t>
      </w:r>
    </w:p>
    <w:p w:rsidR="00BC2AAF" w:rsidRDefault="00BC2AAF" w:rsidP="00BC2AAF">
      <w:pPr>
        <w:numPr>
          <w:ilvl w:val="0"/>
          <w:numId w:val="17"/>
        </w:numPr>
        <w:spacing w:line="264" w:lineRule="auto"/>
        <w:ind w:left="714" w:hanging="357"/>
        <w:jc w:val="both"/>
        <w:rPr>
          <w:sz w:val="24"/>
          <w:szCs w:val="24"/>
          <w:lang w:val="sr-Cyrl-CS"/>
        </w:rPr>
      </w:pPr>
      <w:r w:rsidRPr="00CD0AC2">
        <w:rPr>
          <w:sz w:val="24"/>
          <w:szCs w:val="24"/>
          <w:lang w:val="sr-Cyrl-CS"/>
        </w:rPr>
        <w:t>Ко сачињава и шта садржи елаборат о зонама опасности</w:t>
      </w:r>
      <w:r>
        <w:rPr>
          <w:sz w:val="24"/>
          <w:szCs w:val="24"/>
          <w:lang w:val="sr-Cyrl-CS"/>
        </w:rPr>
        <w:t>?</w:t>
      </w:r>
    </w:p>
    <w:p w:rsidR="00BC2AAF" w:rsidRPr="00EB731C" w:rsidRDefault="00BC2AAF" w:rsidP="00BC2AAF">
      <w:pPr>
        <w:numPr>
          <w:ilvl w:val="0"/>
          <w:numId w:val="17"/>
        </w:numPr>
        <w:spacing w:line="264" w:lineRule="auto"/>
        <w:ind w:left="714" w:hanging="357"/>
        <w:jc w:val="both"/>
        <w:rPr>
          <w:sz w:val="24"/>
          <w:szCs w:val="24"/>
          <w:lang w:val="sr-Cyrl-CS"/>
        </w:rPr>
      </w:pPr>
      <w:r>
        <w:rPr>
          <w:sz w:val="24"/>
          <w:szCs w:val="24"/>
          <w:lang w:val="sr-Cyrl-CS"/>
        </w:rPr>
        <w:t xml:space="preserve">Примена </w:t>
      </w:r>
      <w:proofErr w:type="spellStart"/>
      <w:r>
        <w:rPr>
          <w:sz w:val="24"/>
          <w:szCs w:val="24"/>
          <w:lang w:val="sr-Cyrl-CS"/>
        </w:rPr>
        <w:t>електропроводне</w:t>
      </w:r>
      <w:proofErr w:type="spellEnd"/>
      <w:r>
        <w:rPr>
          <w:sz w:val="24"/>
          <w:szCs w:val="24"/>
          <w:lang w:val="sr-Cyrl-CS"/>
        </w:rPr>
        <w:t xml:space="preserve"> наруквице као мере заштите од статичког електрицитета.</w:t>
      </w:r>
    </w:p>
    <w:p w:rsidR="00BC2AAF" w:rsidRDefault="00BC2AAF" w:rsidP="00BC2AAF">
      <w:pPr>
        <w:numPr>
          <w:ilvl w:val="0"/>
          <w:numId w:val="17"/>
        </w:numPr>
        <w:spacing w:line="264" w:lineRule="auto"/>
        <w:ind w:left="714" w:hanging="357"/>
        <w:jc w:val="both"/>
        <w:rPr>
          <w:sz w:val="24"/>
          <w:szCs w:val="24"/>
          <w:lang w:val="sr-Cyrl-CS"/>
        </w:rPr>
      </w:pPr>
      <w:r>
        <w:rPr>
          <w:sz w:val="24"/>
          <w:szCs w:val="24"/>
          <w:lang w:val="sr-Cyrl-CS"/>
        </w:rPr>
        <w:t xml:space="preserve">Објаснити принцип заштите од електрохемијске и </w:t>
      </w:r>
      <w:proofErr w:type="spellStart"/>
      <w:r>
        <w:rPr>
          <w:sz w:val="24"/>
          <w:szCs w:val="24"/>
          <w:lang w:val="sr-Cyrl-CS"/>
        </w:rPr>
        <w:t>електролитичке</w:t>
      </w:r>
      <w:proofErr w:type="spellEnd"/>
      <w:r>
        <w:rPr>
          <w:sz w:val="24"/>
          <w:szCs w:val="24"/>
          <w:lang w:val="sr-Cyrl-CS"/>
        </w:rPr>
        <w:t xml:space="preserve"> корозије применом протекторске електроде.</w:t>
      </w:r>
    </w:p>
    <w:p w:rsidR="00BC2AAF" w:rsidRPr="00EB731C" w:rsidRDefault="00BC2AAF" w:rsidP="00BC2AAF">
      <w:pPr>
        <w:spacing w:line="264" w:lineRule="auto"/>
        <w:ind w:left="714"/>
        <w:jc w:val="both"/>
        <w:rPr>
          <w:sz w:val="24"/>
          <w:szCs w:val="24"/>
          <w:lang w:val="sr-Cyrl-CS"/>
        </w:rPr>
      </w:pPr>
    </w:p>
    <w:p w:rsidR="00BC2AAF" w:rsidRPr="00EB731C" w:rsidRDefault="00BC2AAF" w:rsidP="00BC2AAF">
      <w:pPr>
        <w:tabs>
          <w:tab w:val="left" w:pos="-720"/>
        </w:tabs>
        <w:suppressAutoHyphens/>
        <w:spacing w:line="264" w:lineRule="auto"/>
        <w:jc w:val="right"/>
        <w:rPr>
          <w:sz w:val="24"/>
          <w:szCs w:val="24"/>
          <w:lang w:val="sr-Cyrl-CS"/>
        </w:rPr>
      </w:pPr>
      <w:r w:rsidRPr="00EB731C">
        <w:rPr>
          <w:i/>
          <w:sz w:val="24"/>
          <w:szCs w:val="24"/>
          <w:lang w:val="sr-Cyrl-CS"/>
        </w:rPr>
        <w:t>Испит траје максимално 150 минута</w:t>
      </w:r>
    </w:p>
    <w:p w:rsidR="00A260A1" w:rsidRDefault="00A260A1">
      <w:pPr>
        <w:rPr>
          <w:sz w:val="24"/>
          <w:szCs w:val="24"/>
        </w:rPr>
      </w:pPr>
      <w:r>
        <w:rPr>
          <w:sz w:val="24"/>
          <w:szCs w:val="24"/>
        </w:rPr>
        <w:br w:type="page"/>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60"/>
        <w:gridCol w:w="8646"/>
      </w:tblGrid>
      <w:tr w:rsidR="00A260A1" w:rsidRPr="00A260A1" w:rsidTr="004C417F">
        <w:trPr>
          <w:cantSplit/>
          <w:trHeight w:val="1560"/>
        </w:trPr>
        <w:tc>
          <w:tcPr>
            <w:tcW w:w="1560" w:type="dxa"/>
            <w:tcBorders>
              <w:top w:val="nil"/>
              <w:left w:val="nil"/>
              <w:bottom w:val="single" w:sz="4" w:space="0" w:color="auto"/>
              <w:right w:val="nil"/>
            </w:tcBorders>
          </w:tcPr>
          <w:p w:rsidR="00A260A1" w:rsidRPr="00CD0AC2" w:rsidRDefault="00A260A1" w:rsidP="004C417F">
            <w:pPr>
              <w:pStyle w:val="Header"/>
              <w:rPr>
                <w:rFonts w:ascii="Times New Roman" w:hAnsi="Times New Roman"/>
                <w:szCs w:val="24"/>
                <w:lang w:val="sr-Cyrl-CS"/>
              </w:rPr>
            </w:pPr>
            <w:r>
              <w:rPr>
                <w:rFonts w:ascii="Times New Roman" w:hAnsi="Times New Roman"/>
                <w:noProof/>
                <w:szCs w:val="24"/>
                <w:lang w:val="en-US"/>
              </w:rPr>
              <w:lastRenderedPageBreak/>
              <w:drawing>
                <wp:inline distT="0" distB="0" distL="0" distR="0">
                  <wp:extent cx="773430" cy="948055"/>
                  <wp:effectExtent l="19050" t="0" r="7620" b="0"/>
                  <wp:docPr id="9" name="Picture 1" descr="Etflogo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tflogo3"/>
                          <pic:cNvPicPr>
                            <a:picLocks noChangeAspect="1" noChangeArrowheads="1"/>
                          </pic:cNvPicPr>
                        </pic:nvPicPr>
                        <pic:blipFill>
                          <a:blip r:embed="rId6" cstate="print"/>
                          <a:srcRect/>
                          <a:stretch>
                            <a:fillRect/>
                          </a:stretch>
                        </pic:blipFill>
                        <pic:spPr bwMode="auto">
                          <a:xfrm>
                            <a:off x="0" y="0"/>
                            <a:ext cx="773430" cy="948055"/>
                          </a:xfrm>
                          <a:prstGeom prst="rect">
                            <a:avLst/>
                          </a:prstGeom>
                          <a:noFill/>
                          <a:ln w="9525">
                            <a:noFill/>
                            <a:miter lim="800000"/>
                            <a:headEnd/>
                            <a:tailEnd/>
                          </a:ln>
                        </pic:spPr>
                      </pic:pic>
                    </a:graphicData>
                  </a:graphic>
                </wp:inline>
              </w:drawing>
            </w:r>
          </w:p>
        </w:tc>
        <w:tc>
          <w:tcPr>
            <w:tcW w:w="8646" w:type="dxa"/>
            <w:tcBorders>
              <w:top w:val="nil"/>
              <w:left w:val="nil"/>
              <w:bottom w:val="single" w:sz="4" w:space="0" w:color="auto"/>
              <w:right w:val="nil"/>
            </w:tcBorders>
          </w:tcPr>
          <w:p w:rsidR="00A260A1" w:rsidRPr="00CD0AC2" w:rsidRDefault="00A260A1" w:rsidP="004C417F">
            <w:pPr>
              <w:pStyle w:val="ZaglavljeETF"/>
              <w:tabs>
                <w:tab w:val="clear" w:pos="2410"/>
                <w:tab w:val="center" w:pos="2126"/>
              </w:tabs>
              <w:spacing w:before="120" w:after="60"/>
              <w:jc w:val="center"/>
              <w:rPr>
                <w:rFonts w:ascii="Times New Roman" w:hAnsi="Times New Roman"/>
                <w:noProof w:val="0"/>
                <w:spacing w:val="2"/>
                <w:kern w:val="20"/>
                <w:sz w:val="24"/>
                <w:szCs w:val="24"/>
                <w:lang w:val="sr-Cyrl-CS"/>
              </w:rPr>
            </w:pPr>
            <w:r w:rsidRPr="00CD0AC2">
              <w:rPr>
                <w:rFonts w:ascii="Times New Roman" w:hAnsi="Times New Roman"/>
                <w:noProof w:val="0"/>
                <w:spacing w:val="2"/>
                <w:kern w:val="20"/>
                <w:sz w:val="24"/>
                <w:szCs w:val="24"/>
                <w:lang w:val="sr-Cyrl-CS"/>
              </w:rPr>
              <w:t>ЕЛЕКТРОТЕХНИЧКИ ФАКУЛТЕТ</w:t>
            </w:r>
          </w:p>
          <w:p w:rsidR="00A260A1" w:rsidRPr="00CD0AC2" w:rsidRDefault="00A260A1" w:rsidP="004C417F">
            <w:pPr>
              <w:pStyle w:val="Heading1"/>
              <w:ind w:left="0" w:firstLine="0"/>
              <w:jc w:val="center"/>
              <w:rPr>
                <w:b/>
                <w:szCs w:val="24"/>
                <w:lang w:val="sr-Cyrl-CS"/>
              </w:rPr>
            </w:pPr>
            <w:r w:rsidRPr="00CD0AC2">
              <w:rPr>
                <w:b/>
                <w:szCs w:val="24"/>
                <w:lang w:val="sr-Cyrl-CS"/>
              </w:rPr>
              <w:t>УНИВЕРЗИТЕТА У БЕОГРАДУ</w:t>
            </w:r>
          </w:p>
          <w:p w:rsidR="00A260A1" w:rsidRPr="00CD0AC2" w:rsidRDefault="00A260A1" w:rsidP="004C417F">
            <w:pPr>
              <w:rPr>
                <w:b/>
                <w:sz w:val="24"/>
                <w:szCs w:val="24"/>
                <w:lang w:val="sr-Cyrl-CS"/>
              </w:rPr>
            </w:pPr>
          </w:p>
          <w:p w:rsidR="00A260A1" w:rsidRPr="00CD0AC2" w:rsidRDefault="00A260A1" w:rsidP="004C417F">
            <w:pPr>
              <w:rPr>
                <w:b/>
                <w:sz w:val="24"/>
                <w:szCs w:val="24"/>
                <w:lang w:val="sr-Cyrl-CS"/>
              </w:rPr>
            </w:pPr>
          </w:p>
          <w:p w:rsidR="00A260A1" w:rsidRPr="00CD0AC2" w:rsidRDefault="00A260A1" w:rsidP="004C417F">
            <w:pPr>
              <w:pStyle w:val="ZaglavljeETF"/>
              <w:tabs>
                <w:tab w:val="center" w:pos="2126"/>
              </w:tabs>
              <w:spacing w:before="120" w:after="60"/>
              <w:jc w:val="center"/>
              <w:rPr>
                <w:rFonts w:ascii="Times New Roman" w:hAnsi="Times New Roman"/>
                <w:noProof w:val="0"/>
                <w:sz w:val="24"/>
                <w:szCs w:val="24"/>
                <w:lang w:val="sr-Cyrl-CS"/>
              </w:rPr>
            </w:pPr>
            <w:r w:rsidRPr="00CD0AC2">
              <w:rPr>
                <w:rFonts w:ascii="Times New Roman" w:hAnsi="Times New Roman"/>
                <w:noProof w:val="0"/>
                <w:sz w:val="24"/>
                <w:szCs w:val="24"/>
                <w:lang w:val="sr-Cyrl-CS"/>
              </w:rPr>
              <w:t xml:space="preserve">Катедра за енергетске </w:t>
            </w:r>
            <w:proofErr w:type="spellStart"/>
            <w:r w:rsidRPr="00CD0AC2">
              <w:rPr>
                <w:rFonts w:ascii="Times New Roman" w:hAnsi="Times New Roman"/>
                <w:noProof w:val="0"/>
                <w:sz w:val="24"/>
                <w:szCs w:val="24"/>
                <w:lang w:val="sr-Cyrl-CS"/>
              </w:rPr>
              <w:t>претвараче</w:t>
            </w:r>
            <w:proofErr w:type="spellEnd"/>
            <w:r w:rsidRPr="00CD0AC2">
              <w:rPr>
                <w:rFonts w:ascii="Times New Roman" w:hAnsi="Times New Roman"/>
                <w:noProof w:val="0"/>
                <w:sz w:val="24"/>
                <w:szCs w:val="24"/>
                <w:lang w:val="sr-Cyrl-CS"/>
              </w:rPr>
              <w:t xml:space="preserve"> и погоне</w:t>
            </w:r>
          </w:p>
        </w:tc>
      </w:tr>
    </w:tbl>
    <w:p w:rsidR="00A260A1" w:rsidRPr="00CD0AC2" w:rsidRDefault="00A260A1" w:rsidP="00A260A1">
      <w:pPr>
        <w:jc w:val="both"/>
        <w:rPr>
          <w:sz w:val="24"/>
          <w:szCs w:val="24"/>
          <w:lang w:val="sr-Cyrl-CS"/>
        </w:rPr>
      </w:pPr>
      <w:r w:rsidRPr="00CD0AC2">
        <w:rPr>
          <w:sz w:val="24"/>
          <w:szCs w:val="24"/>
          <w:lang w:val="sr-Cyrl-CS"/>
        </w:rPr>
        <w:tab/>
      </w:r>
      <w:r w:rsidRPr="00CD0AC2">
        <w:rPr>
          <w:sz w:val="24"/>
          <w:szCs w:val="24"/>
          <w:lang w:val="sr-Cyrl-CS"/>
        </w:rPr>
        <w:tab/>
      </w:r>
      <w:r w:rsidRPr="00CD0AC2">
        <w:rPr>
          <w:sz w:val="24"/>
          <w:szCs w:val="24"/>
          <w:lang w:val="sr-Cyrl-CS"/>
        </w:rPr>
        <w:tab/>
      </w:r>
      <w:r w:rsidRPr="00CD0AC2">
        <w:rPr>
          <w:sz w:val="24"/>
          <w:szCs w:val="24"/>
          <w:lang w:val="sr-Cyrl-CS"/>
        </w:rPr>
        <w:tab/>
      </w:r>
      <w:r w:rsidRPr="00CD0AC2">
        <w:rPr>
          <w:sz w:val="24"/>
          <w:szCs w:val="24"/>
          <w:lang w:val="sr-Cyrl-CS"/>
        </w:rPr>
        <w:tab/>
      </w:r>
      <w:r w:rsidRPr="00CD0AC2">
        <w:rPr>
          <w:sz w:val="24"/>
          <w:szCs w:val="24"/>
          <w:lang w:val="sr-Cyrl-CS"/>
        </w:rPr>
        <w:tab/>
      </w:r>
      <w:r w:rsidRPr="00CD0AC2">
        <w:rPr>
          <w:sz w:val="24"/>
          <w:szCs w:val="24"/>
          <w:lang w:val="sr-Cyrl-CS"/>
        </w:rPr>
        <w:tab/>
      </w:r>
      <w:r w:rsidRPr="00CD0AC2">
        <w:rPr>
          <w:sz w:val="24"/>
          <w:szCs w:val="24"/>
          <w:lang w:val="sr-Cyrl-CS"/>
        </w:rPr>
        <w:tab/>
      </w:r>
      <w:r w:rsidRPr="00CD0AC2">
        <w:rPr>
          <w:sz w:val="24"/>
          <w:szCs w:val="24"/>
          <w:lang w:val="sr-Cyrl-CS"/>
        </w:rPr>
        <w:tab/>
      </w:r>
      <w:r w:rsidRPr="00CD0AC2">
        <w:rPr>
          <w:sz w:val="24"/>
          <w:szCs w:val="24"/>
          <w:lang w:val="sr-Cyrl-CS"/>
        </w:rPr>
        <w:tab/>
      </w:r>
      <w:r w:rsidRPr="00CD0AC2">
        <w:rPr>
          <w:sz w:val="24"/>
          <w:szCs w:val="24"/>
          <w:lang w:val="sr-Cyrl-CS"/>
        </w:rPr>
        <w:tab/>
      </w:r>
      <w:r w:rsidRPr="00CD0AC2">
        <w:rPr>
          <w:sz w:val="24"/>
          <w:szCs w:val="24"/>
          <w:lang w:val="sr-Cyrl-CS"/>
        </w:rPr>
        <w:tab/>
      </w:r>
      <w:r w:rsidRPr="00A260A1">
        <w:rPr>
          <w:sz w:val="24"/>
          <w:szCs w:val="24"/>
          <w:lang w:val="sr-Cyrl-CS"/>
        </w:rPr>
        <w:t>30</w:t>
      </w:r>
      <w:r w:rsidRPr="00CD0AC2">
        <w:rPr>
          <w:sz w:val="24"/>
          <w:szCs w:val="24"/>
          <w:lang w:val="sr-Cyrl-CS"/>
        </w:rPr>
        <w:t>.</w:t>
      </w:r>
      <w:r w:rsidRPr="00CD0AC2">
        <w:rPr>
          <w:sz w:val="24"/>
          <w:szCs w:val="24"/>
          <w:lang w:val="ru-RU"/>
        </w:rPr>
        <w:t xml:space="preserve"> </w:t>
      </w:r>
      <w:r w:rsidRPr="00323E78">
        <w:rPr>
          <w:sz w:val="24"/>
          <w:szCs w:val="24"/>
          <w:lang w:val="sr-Cyrl-CS"/>
        </w:rPr>
        <w:t>12</w:t>
      </w:r>
      <w:r w:rsidRPr="00CD0AC2">
        <w:rPr>
          <w:sz w:val="24"/>
          <w:szCs w:val="24"/>
          <w:lang w:val="sr-Cyrl-CS"/>
        </w:rPr>
        <w:t>.</w:t>
      </w:r>
      <w:r w:rsidRPr="00323E78">
        <w:rPr>
          <w:sz w:val="24"/>
          <w:szCs w:val="24"/>
          <w:lang w:val="sr-Cyrl-CS"/>
        </w:rPr>
        <w:t xml:space="preserve"> </w:t>
      </w:r>
      <w:r w:rsidRPr="00CD0AC2">
        <w:rPr>
          <w:sz w:val="24"/>
          <w:szCs w:val="24"/>
          <w:lang w:val="sr-Cyrl-CS"/>
        </w:rPr>
        <w:t>201</w:t>
      </w:r>
      <w:r w:rsidRPr="00A260A1">
        <w:rPr>
          <w:sz w:val="24"/>
          <w:szCs w:val="24"/>
          <w:lang w:val="sr-Cyrl-CS"/>
        </w:rPr>
        <w:t>4</w:t>
      </w:r>
      <w:r w:rsidRPr="00CD0AC2">
        <w:rPr>
          <w:sz w:val="24"/>
          <w:szCs w:val="24"/>
          <w:lang w:val="sr-Cyrl-CS"/>
        </w:rPr>
        <w:t>.</w:t>
      </w:r>
    </w:p>
    <w:p w:rsidR="00A260A1" w:rsidRPr="00CD0AC2" w:rsidRDefault="00A260A1" w:rsidP="00A260A1">
      <w:pPr>
        <w:jc w:val="both"/>
        <w:rPr>
          <w:sz w:val="24"/>
          <w:szCs w:val="24"/>
          <w:lang w:val="sr-Cyrl-CS"/>
        </w:rPr>
      </w:pPr>
    </w:p>
    <w:p w:rsidR="00A260A1" w:rsidRPr="00CD0AC2" w:rsidRDefault="00A260A1" w:rsidP="00A260A1">
      <w:pPr>
        <w:jc w:val="center"/>
        <w:rPr>
          <w:b/>
          <w:sz w:val="24"/>
          <w:szCs w:val="24"/>
          <w:lang w:val="sr-Cyrl-CS"/>
        </w:rPr>
      </w:pPr>
      <w:r w:rsidRPr="00CD0AC2">
        <w:rPr>
          <w:b/>
          <w:sz w:val="24"/>
          <w:szCs w:val="24"/>
          <w:lang w:val="sr-Cyrl-CS"/>
        </w:rPr>
        <w:t>Испит из предмета Специјалне електричне инсталације</w:t>
      </w:r>
    </w:p>
    <w:p w:rsidR="00A260A1" w:rsidRPr="00CD0AC2" w:rsidRDefault="00A260A1" w:rsidP="00A260A1">
      <w:pPr>
        <w:jc w:val="center"/>
        <w:rPr>
          <w:sz w:val="24"/>
          <w:szCs w:val="24"/>
          <w:lang w:val="sr-Cyrl-CS"/>
        </w:rPr>
      </w:pPr>
      <w:r w:rsidRPr="00CD0AC2">
        <w:rPr>
          <w:sz w:val="24"/>
          <w:szCs w:val="24"/>
          <w:lang w:val="sr-Cyrl-CS"/>
        </w:rPr>
        <w:t>Предметни наставник: Проф. др Зоран Радаковић</w:t>
      </w:r>
    </w:p>
    <w:p w:rsidR="00A260A1" w:rsidRPr="00CD0AC2" w:rsidRDefault="00A260A1" w:rsidP="00A260A1">
      <w:pPr>
        <w:spacing w:line="264" w:lineRule="auto"/>
        <w:jc w:val="both"/>
        <w:rPr>
          <w:sz w:val="24"/>
          <w:szCs w:val="24"/>
          <w:lang w:val="sr-Cyrl-CS"/>
        </w:rPr>
      </w:pPr>
    </w:p>
    <w:p w:rsidR="00A260A1" w:rsidRPr="00CD0AC2" w:rsidRDefault="00A260A1" w:rsidP="00A260A1">
      <w:pPr>
        <w:spacing w:line="264" w:lineRule="auto"/>
        <w:jc w:val="center"/>
        <w:rPr>
          <w:sz w:val="24"/>
          <w:szCs w:val="24"/>
          <w:lang w:val="sr-Cyrl-CS"/>
        </w:rPr>
      </w:pPr>
      <w:r w:rsidRPr="00CD0AC2">
        <w:rPr>
          <w:sz w:val="24"/>
          <w:szCs w:val="24"/>
          <w:lang w:val="sr-Cyrl-CS"/>
        </w:rPr>
        <w:t>Питања у форми теста: ни један, један или више понуђених одговора може бити тачно</w:t>
      </w:r>
    </w:p>
    <w:p w:rsidR="00A260A1" w:rsidRPr="00CD0AC2" w:rsidRDefault="00A260A1" w:rsidP="00A260A1">
      <w:pPr>
        <w:spacing w:line="288" w:lineRule="auto"/>
        <w:jc w:val="both"/>
        <w:rPr>
          <w:sz w:val="24"/>
          <w:szCs w:val="24"/>
          <w:lang w:val="sr-Cyrl-CS"/>
        </w:rPr>
      </w:pPr>
    </w:p>
    <w:p w:rsidR="00A260A1" w:rsidRPr="00922896" w:rsidRDefault="00A260A1" w:rsidP="00A260A1">
      <w:pPr>
        <w:numPr>
          <w:ilvl w:val="0"/>
          <w:numId w:val="18"/>
        </w:numPr>
        <w:spacing w:line="288" w:lineRule="auto"/>
        <w:jc w:val="both"/>
        <w:rPr>
          <w:sz w:val="24"/>
          <w:szCs w:val="24"/>
          <w:lang w:val="sr-Cyrl-CS"/>
        </w:rPr>
      </w:pPr>
      <w:r>
        <w:rPr>
          <w:sz w:val="24"/>
          <w:szCs w:val="24"/>
          <w:lang w:val="sr-Cyrl-CS"/>
        </w:rPr>
        <w:t>Навести две компоненте у поступку прорачуна ударне струје кратког споја које зависе од подужних параметара напојног вода. Написати аналитичке изразе који описују ове зависности.</w:t>
      </w:r>
    </w:p>
    <w:p w:rsidR="00A260A1" w:rsidRPr="00CD0AC2" w:rsidRDefault="00A260A1" w:rsidP="00A260A1">
      <w:pPr>
        <w:numPr>
          <w:ilvl w:val="0"/>
          <w:numId w:val="18"/>
        </w:numPr>
        <w:spacing w:line="288" w:lineRule="auto"/>
        <w:ind w:left="714" w:hanging="357"/>
        <w:jc w:val="both"/>
        <w:rPr>
          <w:sz w:val="24"/>
          <w:szCs w:val="24"/>
          <w:lang w:val="sr-Cyrl-CS"/>
        </w:rPr>
      </w:pPr>
      <w:r>
        <w:rPr>
          <w:sz w:val="24"/>
          <w:szCs w:val="24"/>
          <w:lang w:val="sr-Cyrl-CS"/>
        </w:rPr>
        <w:t>Да ли и због чега ударна струја и термичка струја кратког споја зависе од карактеристика з</w:t>
      </w:r>
      <w:r w:rsidRPr="00CD0AC2">
        <w:rPr>
          <w:sz w:val="24"/>
          <w:szCs w:val="24"/>
          <w:lang w:val="sr-Cyrl-CS"/>
        </w:rPr>
        <w:t>аштитн</w:t>
      </w:r>
      <w:r>
        <w:rPr>
          <w:sz w:val="24"/>
          <w:szCs w:val="24"/>
          <w:lang w:val="sr-Cyrl-CS"/>
        </w:rPr>
        <w:t>их</w:t>
      </w:r>
      <w:r w:rsidRPr="00CD0AC2">
        <w:rPr>
          <w:sz w:val="24"/>
          <w:szCs w:val="24"/>
          <w:lang w:val="sr-Cyrl-CS"/>
        </w:rPr>
        <w:t xml:space="preserve"> компонент</w:t>
      </w:r>
      <w:r>
        <w:rPr>
          <w:sz w:val="24"/>
          <w:szCs w:val="24"/>
          <w:lang w:val="sr-Cyrl-CS"/>
        </w:rPr>
        <w:t>и?</w:t>
      </w:r>
    </w:p>
    <w:p w:rsidR="00A260A1" w:rsidRPr="00CD0AC2" w:rsidRDefault="00A260A1" w:rsidP="00A260A1">
      <w:pPr>
        <w:numPr>
          <w:ilvl w:val="0"/>
          <w:numId w:val="18"/>
        </w:numPr>
        <w:spacing w:line="288" w:lineRule="auto"/>
        <w:ind w:left="714" w:hanging="357"/>
        <w:jc w:val="both"/>
        <w:rPr>
          <w:sz w:val="24"/>
          <w:szCs w:val="24"/>
          <w:lang w:val="sr-Cyrl-CS"/>
        </w:rPr>
      </w:pPr>
      <w:proofErr w:type="spellStart"/>
      <w:r w:rsidRPr="00562F23">
        <w:rPr>
          <w:sz w:val="24"/>
          <w:szCs w:val="24"/>
          <w:lang w:val="sr-Cyrl-CS"/>
        </w:rPr>
        <w:t>Нисконапонска</w:t>
      </w:r>
      <w:proofErr w:type="spellEnd"/>
      <w:r w:rsidRPr="00562F23">
        <w:rPr>
          <w:sz w:val="24"/>
          <w:szCs w:val="24"/>
          <w:lang w:val="sr-Cyrl-CS"/>
        </w:rPr>
        <w:t xml:space="preserve"> електрична инсталација се напаја са </w:t>
      </w:r>
      <w:proofErr w:type="spellStart"/>
      <w:r w:rsidRPr="00323E78">
        <w:rPr>
          <w:sz w:val="24"/>
          <w:szCs w:val="24"/>
          <w:lang w:val="sr-Cyrl-CS"/>
        </w:rPr>
        <w:t>трофазног</w:t>
      </w:r>
      <w:proofErr w:type="spellEnd"/>
      <w:r w:rsidRPr="00323E78">
        <w:rPr>
          <w:sz w:val="24"/>
          <w:szCs w:val="24"/>
          <w:lang w:val="sr-Cyrl-CS"/>
        </w:rPr>
        <w:t xml:space="preserve"> </w:t>
      </w:r>
      <w:r w:rsidRPr="00562F23">
        <w:rPr>
          <w:sz w:val="24"/>
          <w:szCs w:val="24"/>
          <w:lang w:val="sr-Cyrl-CS"/>
        </w:rPr>
        <w:t>трансформатора 6 </w:t>
      </w:r>
      <w:proofErr w:type="spellStart"/>
      <w:r w:rsidRPr="00562F23">
        <w:rPr>
          <w:sz w:val="24"/>
          <w:szCs w:val="24"/>
          <w:lang w:val="sr-Cyrl-CS"/>
        </w:rPr>
        <w:t>kV</w:t>
      </w:r>
      <w:proofErr w:type="spellEnd"/>
      <w:r w:rsidRPr="00562F23">
        <w:rPr>
          <w:sz w:val="24"/>
          <w:szCs w:val="24"/>
          <w:lang w:val="sr-Cyrl-CS"/>
        </w:rPr>
        <w:t> / 0.4 </w:t>
      </w:r>
      <w:proofErr w:type="spellStart"/>
      <w:r w:rsidRPr="00562F23">
        <w:rPr>
          <w:sz w:val="24"/>
          <w:szCs w:val="24"/>
          <w:lang w:val="sr-Cyrl-CS"/>
        </w:rPr>
        <w:t>kV</w:t>
      </w:r>
      <w:proofErr w:type="spellEnd"/>
      <w:r w:rsidRPr="00562F23">
        <w:rPr>
          <w:sz w:val="24"/>
          <w:szCs w:val="24"/>
          <w:lang w:val="sr-Cyrl-CS"/>
        </w:rPr>
        <w:t>, 1000 </w:t>
      </w:r>
      <w:proofErr w:type="spellStart"/>
      <w:r w:rsidRPr="00562F23">
        <w:rPr>
          <w:sz w:val="24"/>
          <w:szCs w:val="24"/>
          <w:lang w:val="sr-Cyrl-CS"/>
        </w:rPr>
        <w:t>kVA</w:t>
      </w:r>
      <w:proofErr w:type="spellEnd"/>
      <w:r w:rsidRPr="00562F23">
        <w:rPr>
          <w:sz w:val="24"/>
          <w:szCs w:val="24"/>
          <w:lang w:val="sr-Cyrl-CS"/>
        </w:rPr>
        <w:t>,</w:t>
      </w:r>
      <w:r w:rsidRPr="00562F23">
        <w:rPr>
          <w:i/>
          <w:sz w:val="24"/>
          <w:szCs w:val="24"/>
          <w:lang w:val="sr-Cyrl-CS"/>
        </w:rPr>
        <w:t xml:space="preserve"> </w:t>
      </w:r>
      <w:proofErr w:type="spellStart"/>
      <w:r w:rsidRPr="00562F23">
        <w:rPr>
          <w:i/>
          <w:sz w:val="24"/>
          <w:szCs w:val="24"/>
          <w:lang w:val="sr-Cyrl-CS"/>
        </w:rPr>
        <w:t>u</w:t>
      </w:r>
      <w:r w:rsidRPr="00562F23">
        <w:rPr>
          <w:i/>
          <w:sz w:val="24"/>
          <w:szCs w:val="24"/>
          <w:vertAlign w:val="subscript"/>
          <w:lang w:val="sr-Cyrl-CS"/>
        </w:rPr>
        <w:t>k</w:t>
      </w:r>
      <w:proofErr w:type="spellEnd"/>
      <w:r w:rsidRPr="00562F23">
        <w:rPr>
          <w:sz w:val="24"/>
          <w:szCs w:val="24"/>
          <w:lang w:val="sr-Cyrl-CS"/>
        </w:rPr>
        <w:t> ≈ </w:t>
      </w:r>
      <w:proofErr w:type="spellStart"/>
      <w:r w:rsidRPr="00562F23">
        <w:rPr>
          <w:i/>
          <w:sz w:val="24"/>
          <w:szCs w:val="24"/>
          <w:lang w:val="sr-Cyrl-CS"/>
        </w:rPr>
        <w:t>u</w:t>
      </w:r>
      <w:r w:rsidRPr="00562F23">
        <w:rPr>
          <w:i/>
          <w:sz w:val="24"/>
          <w:szCs w:val="24"/>
          <w:vertAlign w:val="subscript"/>
          <w:lang w:val="sr-Cyrl-CS"/>
        </w:rPr>
        <w:t>x</w:t>
      </w:r>
      <w:proofErr w:type="spellEnd"/>
      <w:r>
        <w:rPr>
          <w:sz w:val="24"/>
          <w:szCs w:val="24"/>
          <w:lang w:val="sr-Cyrl-CS"/>
        </w:rPr>
        <w:t xml:space="preserve"> = 6 %</w:t>
      </w:r>
      <w:r w:rsidRPr="00562F23">
        <w:rPr>
          <w:sz w:val="24"/>
          <w:szCs w:val="24"/>
          <w:lang w:val="sr-Cyrl-CS"/>
        </w:rPr>
        <w:t>, при чему је снага кратког споја мреже 6 </w:t>
      </w:r>
      <w:proofErr w:type="spellStart"/>
      <w:r w:rsidRPr="00562F23">
        <w:rPr>
          <w:sz w:val="24"/>
          <w:szCs w:val="24"/>
          <w:lang w:val="sr-Cyrl-CS"/>
        </w:rPr>
        <w:t>kV</w:t>
      </w:r>
      <w:proofErr w:type="spellEnd"/>
      <w:r w:rsidRPr="00562F23">
        <w:rPr>
          <w:sz w:val="24"/>
          <w:szCs w:val="24"/>
          <w:lang w:val="sr-Cyrl-CS"/>
        </w:rPr>
        <w:t xml:space="preserve"> </w:t>
      </w:r>
      <w:r>
        <w:rPr>
          <w:sz w:val="24"/>
          <w:szCs w:val="24"/>
          <w:lang w:val="sr-Cyrl-CS"/>
        </w:rPr>
        <w:t>150</w:t>
      </w:r>
      <w:r w:rsidRPr="00562F23">
        <w:rPr>
          <w:sz w:val="24"/>
          <w:szCs w:val="24"/>
          <w:lang w:val="sr-Cyrl-CS"/>
        </w:rPr>
        <w:t> MVA</w:t>
      </w:r>
      <w:r>
        <w:rPr>
          <w:sz w:val="24"/>
          <w:szCs w:val="24"/>
          <w:lang w:val="sr-Cyrl-CS"/>
        </w:rPr>
        <w:t xml:space="preserve"> (аналогно трансформатору, и за мрежу занемарити активну компоненти еквивалентне </w:t>
      </w:r>
      <w:proofErr w:type="spellStart"/>
      <w:r>
        <w:rPr>
          <w:sz w:val="24"/>
          <w:szCs w:val="24"/>
          <w:lang w:val="sr-Cyrl-CS"/>
        </w:rPr>
        <w:t>импедансе</w:t>
      </w:r>
      <w:proofErr w:type="spellEnd"/>
      <w:r>
        <w:rPr>
          <w:sz w:val="24"/>
          <w:szCs w:val="24"/>
          <w:lang w:val="sr-Cyrl-CS"/>
        </w:rPr>
        <w:t xml:space="preserve"> мреже)</w:t>
      </w:r>
      <w:r w:rsidRPr="00562F23">
        <w:rPr>
          <w:sz w:val="24"/>
          <w:szCs w:val="24"/>
          <w:lang w:val="sr-Cyrl-CS"/>
        </w:rPr>
        <w:t>. Колик</w:t>
      </w:r>
      <w:r w:rsidRPr="0008528C">
        <w:rPr>
          <w:sz w:val="24"/>
          <w:szCs w:val="24"/>
          <w:lang w:val="sr-Cyrl-CS"/>
        </w:rPr>
        <w:t xml:space="preserve">о процената се повећа снага </w:t>
      </w:r>
      <w:proofErr w:type="spellStart"/>
      <w:r>
        <w:rPr>
          <w:sz w:val="24"/>
          <w:szCs w:val="24"/>
          <w:lang w:val="sr-Cyrl-CS"/>
        </w:rPr>
        <w:t>трофазног</w:t>
      </w:r>
      <w:proofErr w:type="spellEnd"/>
      <w:r>
        <w:rPr>
          <w:sz w:val="24"/>
          <w:szCs w:val="24"/>
          <w:lang w:val="sr-Cyrl-CS"/>
        </w:rPr>
        <w:t xml:space="preserve"> </w:t>
      </w:r>
      <w:r w:rsidRPr="00562F23">
        <w:rPr>
          <w:sz w:val="24"/>
          <w:szCs w:val="24"/>
          <w:lang w:val="sr-Cyrl-CS"/>
        </w:rPr>
        <w:t xml:space="preserve">кратког споја на </w:t>
      </w:r>
      <w:proofErr w:type="spellStart"/>
      <w:r w:rsidRPr="00562F23">
        <w:rPr>
          <w:sz w:val="24"/>
          <w:szCs w:val="24"/>
          <w:lang w:val="sr-Cyrl-CS"/>
        </w:rPr>
        <w:t>сабирницама</w:t>
      </w:r>
      <w:proofErr w:type="spellEnd"/>
      <w:r w:rsidRPr="00562F23">
        <w:rPr>
          <w:sz w:val="24"/>
          <w:szCs w:val="24"/>
          <w:lang w:val="sr-Cyrl-CS"/>
        </w:rPr>
        <w:t xml:space="preserve"> 0.4 </w:t>
      </w:r>
      <w:proofErr w:type="spellStart"/>
      <w:r w:rsidRPr="00562F23">
        <w:rPr>
          <w:sz w:val="24"/>
          <w:szCs w:val="24"/>
          <w:lang w:val="sr-Cyrl-CS"/>
        </w:rPr>
        <w:t>kV</w:t>
      </w:r>
      <w:proofErr w:type="spellEnd"/>
      <w:r w:rsidRPr="00562F23">
        <w:rPr>
          <w:sz w:val="24"/>
          <w:szCs w:val="24"/>
          <w:lang w:val="sr-Cyrl-CS"/>
        </w:rPr>
        <w:t xml:space="preserve"> трансформатора</w:t>
      </w:r>
      <w:r>
        <w:rPr>
          <w:sz w:val="24"/>
          <w:szCs w:val="24"/>
          <w:lang w:val="sr-Cyrl-CS"/>
        </w:rPr>
        <w:t xml:space="preserve"> у односу на референтни случај</w:t>
      </w:r>
      <w:r w:rsidRPr="00562F23">
        <w:rPr>
          <w:sz w:val="24"/>
          <w:szCs w:val="24"/>
          <w:lang w:val="sr-Cyrl-CS"/>
        </w:rPr>
        <w:t xml:space="preserve"> ако се</w:t>
      </w:r>
      <w:r>
        <w:rPr>
          <w:sz w:val="24"/>
          <w:szCs w:val="24"/>
          <w:lang w:val="sr-Cyrl-CS"/>
        </w:rPr>
        <w:t xml:space="preserve">: а) снага кратког споја мреже повећа за 20 %, б) постави трансформатор </w:t>
      </w:r>
      <w:r w:rsidRPr="00562F23">
        <w:rPr>
          <w:sz w:val="24"/>
          <w:szCs w:val="24"/>
          <w:lang w:val="sr-Cyrl-CS"/>
        </w:rPr>
        <w:t>6 </w:t>
      </w:r>
      <w:proofErr w:type="spellStart"/>
      <w:r w:rsidRPr="00562F23">
        <w:rPr>
          <w:sz w:val="24"/>
          <w:szCs w:val="24"/>
          <w:lang w:val="sr-Cyrl-CS"/>
        </w:rPr>
        <w:t>kV</w:t>
      </w:r>
      <w:proofErr w:type="spellEnd"/>
      <w:r w:rsidRPr="00562F23">
        <w:rPr>
          <w:sz w:val="24"/>
          <w:szCs w:val="24"/>
          <w:lang w:val="sr-Cyrl-CS"/>
        </w:rPr>
        <w:t> / 0.4 </w:t>
      </w:r>
      <w:proofErr w:type="spellStart"/>
      <w:r w:rsidRPr="00562F23">
        <w:rPr>
          <w:sz w:val="24"/>
          <w:szCs w:val="24"/>
          <w:lang w:val="sr-Cyrl-CS"/>
        </w:rPr>
        <w:t>kV</w:t>
      </w:r>
      <w:proofErr w:type="spellEnd"/>
      <w:r w:rsidRPr="00562F23">
        <w:rPr>
          <w:sz w:val="24"/>
          <w:szCs w:val="24"/>
          <w:lang w:val="sr-Cyrl-CS"/>
        </w:rPr>
        <w:t>, 1</w:t>
      </w:r>
      <w:r>
        <w:rPr>
          <w:sz w:val="24"/>
          <w:szCs w:val="24"/>
          <w:lang w:val="sr-Cyrl-CS"/>
        </w:rPr>
        <w:t>6</w:t>
      </w:r>
      <w:r w:rsidRPr="00562F23">
        <w:rPr>
          <w:sz w:val="24"/>
          <w:szCs w:val="24"/>
          <w:lang w:val="sr-Cyrl-CS"/>
        </w:rPr>
        <w:t>00 </w:t>
      </w:r>
      <w:proofErr w:type="spellStart"/>
      <w:r w:rsidRPr="00562F23">
        <w:rPr>
          <w:sz w:val="24"/>
          <w:szCs w:val="24"/>
          <w:lang w:val="sr-Cyrl-CS"/>
        </w:rPr>
        <w:t>kVA</w:t>
      </w:r>
      <w:proofErr w:type="spellEnd"/>
      <w:r w:rsidRPr="00562F23">
        <w:rPr>
          <w:sz w:val="24"/>
          <w:szCs w:val="24"/>
          <w:lang w:val="sr-Cyrl-CS"/>
        </w:rPr>
        <w:t>,</w:t>
      </w:r>
      <w:r w:rsidRPr="00562F23">
        <w:rPr>
          <w:i/>
          <w:sz w:val="24"/>
          <w:szCs w:val="24"/>
          <w:lang w:val="sr-Cyrl-CS"/>
        </w:rPr>
        <w:t xml:space="preserve"> </w:t>
      </w:r>
      <w:proofErr w:type="spellStart"/>
      <w:r w:rsidRPr="00562F23">
        <w:rPr>
          <w:i/>
          <w:sz w:val="24"/>
          <w:szCs w:val="24"/>
          <w:lang w:val="sr-Cyrl-CS"/>
        </w:rPr>
        <w:t>u</w:t>
      </w:r>
      <w:r w:rsidRPr="00562F23">
        <w:rPr>
          <w:i/>
          <w:sz w:val="24"/>
          <w:szCs w:val="24"/>
          <w:vertAlign w:val="subscript"/>
          <w:lang w:val="sr-Cyrl-CS"/>
        </w:rPr>
        <w:t>k</w:t>
      </w:r>
      <w:proofErr w:type="spellEnd"/>
      <w:r w:rsidRPr="00562F23">
        <w:rPr>
          <w:sz w:val="24"/>
          <w:szCs w:val="24"/>
          <w:lang w:val="sr-Cyrl-CS"/>
        </w:rPr>
        <w:t> ≈ </w:t>
      </w:r>
      <w:proofErr w:type="spellStart"/>
      <w:r w:rsidRPr="00562F23">
        <w:rPr>
          <w:i/>
          <w:sz w:val="24"/>
          <w:szCs w:val="24"/>
          <w:lang w:val="sr-Cyrl-CS"/>
        </w:rPr>
        <w:t>u</w:t>
      </w:r>
      <w:r w:rsidRPr="00562F23">
        <w:rPr>
          <w:i/>
          <w:sz w:val="24"/>
          <w:szCs w:val="24"/>
          <w:vertAlign w:val="subscript"/>
          <w:lang w:val="sr-Cyrl-CS"/>
        </w:rPr>
        <w:t>x</w:t>
      </w:r>
      <w:proofErr w:type="spellEnd"/>
      <w:r>
        <w:rPr>
          <w:sz w:val="24"/>
          <w:szCs w:val="24"/>
          <w:lang w:val="sr-Cyrl-CS"/>
        </w:rPr>
        <w:t> = 5 %?</w:t>
      </w:r>
    </w:p>
    <w:p w:rsidR="00A260A1" w:rsidRDefault="00A260A1" w:rsidP="00A260A1">
      <w:pPr>
        <w:numPr>
          <w:ilvl w:val="0"/>
          <w:numId w:val="18"/>
        </w:numPr>
        <w:spacing w:line="264" w:lineRule="auto"/>
        <w:ind w:left="714" w:hanging="357"/>
        <w:jc w:val="both"/>
        <w:rPr>
          <w:sz w:val="24"/>
          <w:szCs w:val="24"/>
          <w:lang w:val="sr-Cyrl-CS"/>
        </w:rPr>
      </w:pPr>
      <w:r>
        <w:rPr>
          <w:sz w:val="24"/>
          <w:szCs w:val="24"/>
          <w:lang w:val="sr-Cyrl-CS"/>
        </w:rPr>
        <w:t xml:space="preserve">Нацртати шему електричне инсталације (са </w:t>
      </w:r>
      <w:proofErr w:type="spellStart"/>
      <w:r>
        <w:rPr>
          <w:sz w:val="24"/>
          <w:szCs w:val="24"/>
          <w:lang w:val="sr-Cyrl-CS"/>
        </w:rPr>
        <w:t>расклопном</w:t>
      </w:r>
      <w:proofErr w:type="spellEnd"/>
      <w:r>
        <w:rPr>
          <w:sz w:val="24"/>
          <w:szCs w:val="24"/>
          <w:lang w:val="sr-Cyrl-CS"/>
        </w:rPr>
        <w:t xml:space="preserve"> опремом) у којој постоје три групе пријемника: 1) који се напајају са беспрекидног напајања, 2) који се напајају са мреже или дизел-електричног агрегата и 3) само са мреже.</w:t>
      </w:r>
    </w:p>
    <w:p w:rsidR="00A260A1" w:rsidRPr="00CD0AC2" w:rsidRDefault="00A260A1" w:rsidP="00A260A1">
      <w:pPr>
        <w:numPr>
          <w:ilvl w:val="0"/>
          <w:numId w:val="18"/>
        </w:numPr>
        <w:spacing w:line="288" w:lineRule="auto"/>
        <w:ind w:left="714" w:hanging="357"/>
        <w:jc w:val="both"/>
        <w:rPr>
          <w:sz w:val="24"/>
          <w:szCs w:val="24"/>
          <w:lang w:val="sr-Cyrl-CS"/>
        </w:rPr>
      </w:pPr>
      <w:r>
        <w:rPr>
          <w:sz w:val="24"/>
          <w:szCs w:val="24"/>
          <w:lang w:val="sr-Cyrl-CS"/>
        </w:rPr>
        <w:t xml:space="preserve">Којим дејствима се подешава: </w:t>
      </w:r>
      <w:r w:rsidRPr="006E7FB1">
        <w:rPr>
          <w:lang w:val="sr-Cyrl-CS"/>
        </w:rPr>
        <w:t>а</w:t>
      </w:r>
      <w:r>
        <w:rPr>
          <w:lang w:val="sr-Cyrl-CS"/>
        </w:rPr>
        <w:t>) </w:t>
      </w:r>
      <w:r w:rsidRPr="006E7FB1">
        <w:rPr>
          <w:lang w:val="sr-Cyrl-CS"/>
        </w:rPr>
        <w:t>напон</w:t>
      </w:r>
      <w:r>
        <w:rPr>
          <w:sz w:val="24"/>
          <w:szCs w:val="24"/>
          <w:lang w:val="sr-Cyrl-CS"/>
        </w:rPr>
        <w:t xml:space="preserve">, б) учестаност, код </w:t>
      </w:r>
      <w:r w:rsidRPr="00F93AE9">
        <w:rPr>
          <w:sz w:val="24"/>
          <w:szCs w:val="24"/>
          <w:lang w:val="sr-Cyrl-CS"/>
        </w:rPr>
        <w:t xml:space="preserve">синхроних </w:t>
      </w:r>
      <w:proofErr w:type="spellStart"/>
      <w:r w:rsidRPr="00F93AE9">
        <w:rPr>
          <w:sz w:val="24"/>
          <w:szCs w:val="24"/>
          <w:lang w:val="sr-Cyrl-CS"/>
        </w:rPr>
        <w:t>самопобудних</w:t>
      </w:r>
      <w:proofErr w:type="spellEnd"/>
      <w:r w:rsidRPr="00F93AE9">
        <w:rPr>
          <w:sz w:val="24"/>
          <w:szCs w:val="24"/>
          <w:lang w:val="sr-Cyrl-CS"/>
        </w:rPr>
        <w:t xml:space="preserve"> генератора без четкица</w:t>
      </w:r>
      <w:r>
        <w:rPr>
          <w:sz w:val="24"/>
          <w:szCs w:val="24"/>
          <w:lang w:val="sr-Cyrl-CS"/>
        </w:rPr>
        <w:t xml:space="preserve"> који се користе у системима за резервно напајање.</w:t>
      </w:r>
    </w:p>
    <w:p w:rsidR="00A260A1" w:rsidRPr="00CD0AC2" w:rsidRDefault="00A260A1" w:rsidP="00A260A1">
      <w:pPr>
        <w:numPr>
          <w:ilvl w:val="0"/>
          <w:numId w:val="18"/>
        </w:numPr>
        <w:spacing w:line="288" w:lineRule="auto"/>
        <w:ind w:left="714" w:hanging="357"/>
        <w:jc w:val="both"/>
        <w:rPr>
          <w:sz w:val="24"/>
          <w:szCs w:val="24"/>
          <w:lang w:val="sr-Cyrl-CS"/>
        </w:rPr>
      </w:pPr>
      <w:r>
        <w:rPr>
          <w:sz w:val="24"/>
          <w:szCs w:val="24"/>
          <w:lang w:val="sr-Cyrl-CS"/>
        </w:rPr>
        <w:t xml:space="preserve">Одредити највећи могући број батерија и одредити минимални напон по ћелији према коме се из каталога одређује капацитет батерије при следећим условима: оловну акумулаторску батерију у оквиру система за беспрекидно напајање је потребно пунити преко исправљача прикљученог на </w:t>
      </w:r>
      <w:proofErr w:type="spellStart"/>
      <w:r>
        <w:rPr>
          <w:sz w:val="24"/>
          <w:szCs w:val="24"/>
          <w:lang w:val="sr-Cyrl-CS"/>
        </w:rPr>
        <w:t>трофазну</w:t>
      </w:r>
      <w:proofErr w:type="spellEnd"/>
      <w:r>
        <w:rPr>
          <w:sz w:val="24"/>
          <w:szCs w:val="24"/>
          <w:lang w:val="sr-Cyrl-CS"/>
        </w:rPr>
        <w:t xml:space="preserve"> мрежу 3 x 400 V / 231 V, при чему је постављен услов да максимални напон по ћелији буде 2.4 V. Напон мреже може да опадне 10 % у односу на номиналну вредност. Пад напона од исправљача до батерије износи 2 % номиналног. Максимални једносмерни напон на излазу из исправљача који се може остварити регулацијом исправљача је 2.34 пута већи од фазног напона мреже. Минимални једносмерни напон који захтевају пријемници износи </w:t>
      </w:r>
      <w:r w:rsidRPr="00F85FCF">
        <w:rPr>
          <w:sz w:val="24"/>
          <w:szCs w:val="24"/>
          <w:lang w:val="sr-Cyrl-CS"/>
        </w:rPr>
        <w:t>3</w:t>
      </w:r>
      <w:r>
        <w:rPr>
          <w:sz w:val="24"/>
          <w:szCs w:val="24"/>
          <w:lang w:val="sr-Cyrl-CS"/>
        </w:rPr>
        <w:t>35 V. Пад напона од батерије до пријемника износи 3 % номиналног.</w:t>
      </w:r>
    </w:p>
    <w:p w:rsidR="00A260A1" w:rsidRDefault="00A260A1" w:rsidP="00A260A1">
      <w:pPr>
        <w:numPr>
          <w:ilvl w:val="0"/>
          <w:numId w:val="18"/>
        </w:numPr>
        <w:suppressAutoHyphens/>
        <w:spacing w:line="288" w:lineRule="auto"/>
        <w:ind w:left="714" w:hanging="357"/>
        <w:jc w:val="both"/>
        <w:rPr>
          <w:sz w:val="24"/>
          <w:szCs w:val="24"/>
          <w:lang w:val="sr-Cyrl-CS"/>
        </w:rPr>
      </w:pPr>
      <w:r w:rsidRPr="00765D47">
        <w:rPr>
          <w:sz w:val="24"/>
          <w:szCs w:val="24"/>
          <w:lang w:val="sr-Cyrl-CS"/>
        </w:rPr>
        <w:t xml:space="preserve">Нацртати хибридни систем напајања са </w:t>
      </w:r>
      <w:proofErr w:type="spellStart"/>
      <w:r>
        <w:rPr>
          <w:sz w:val="24"/>
          <w:szCs w:val="24"/>
          <w:lang w:val="sr-Cyrl-CS"/>
        </w:rPr>
        <w:t>фотонапонским</w:t>
      </w:r>
      <w:proofErr w:type="spellEnd"/>
      <w:r w:rsidRPr="00765D47">
        <w:rPr>
          <w:sz w:val="24"/>
          <w:szCs w:val="24"/>
          <w:lang w:val="sr-Cyrl-CS"/>
        </w:rPr>
        <w:t xml:space="preserve"> </w:t>
      </w:r>
      <w:proofErr w:type="spellStart"/>
      <w:r w:rsidRPr="00765D47">
        <w:rPr>
          <w:sz w:val="24"/>
          <w:szCs w:val="24"/>
          <w:lang w:val="sr-Cyrl-CS"/>
        </w:rPr>
        <w:t>панелима</w:t>
      </w:r>
      <w:proofErr w:type="spellEnd"/>
      <w:r w:rsidRPr="00765D47">
        <w:rPr>
          <w:sz w:val="24"/>
          <w:szCs w:val="24"/>
          <w:lang w:val="sr-Cyrl-CS"/>
        </w:rPr>
        <w:t xml:space="preserve">, </w:t>
      </w:r>
      <w:proofErr w:type="spellStart"/>
      <w:r w:rsidRPr="00765D47">
        <w:rPr>
          <w:sz w:val="24"/>
          <w:szCs w:val="24"/>
          <w:lang w:val="sr-Cyrl-CS"/>
        </w:rPr>
        <w:t>ветрогенератором</w:t>
      </w:r>
      <w:proofErr w:type="spellEnd"/>
      <w:r>
        <w:rPr>
          <w:sz w:val="24"/>
          <w:szCs w:val="24"/>
          <w:lang w:val="sr-Cyrl-CS"/>
        </w:rPr>
        <w:t xml:space="preserve">, акумулаторском батеријом </w:t>
      </w:r>
      <w:r w:rsidRPr="00765D47">
        <w:rPr>
          <w:sz w:val="24"/>
          <w:szCs w:val="24"/>
          <w:lang w:val="sr-Cyrl-CS"/>
        </w:rPr>
        <w:t xml:space="preserve">и дизел-електричним агрегатом, који служи за напајање пријемника </w:t>
      </w:r>
      <w:r w:rsidRPr="006F413C">
        <w:rPr>
          <w:sz w:val="24"/>
          <w:szCs w:val="24"/>
          <w:lang w:val="sr-Cyrl-CS"/>
        </w:rPr>
        <w:t xml:space="preserve">који су удаљени </w:t>
      </w:r>
      <w:r w:rsidRPr="00765D47">
        <w:rPr>
          <w:sz w:val="24"/>
          <w:szCs w:val="24"/>
          <w:lang w:val="sr-Cyrl-CS"/>
        </w:rPr>
        <w:t>од јавне дистрибутивне мреже</w:t>
      </w:r>
      <w:r>
        <w:rPr>
          <w:sz w:val="24"/>
          <w:szCs w:val="24"/>
          <w:lang w:val="sr-Cyrl-CS"/>
        </w:rPr>
        <w:t xml:space="preserve"> (постоје пријемници за које је потребно напајање и једносмерним и наизменичним напоном)</w:t>
      </w:r>
      <w:r w:rsidRPr="00765D47">
        <w:rPr>
          <w:sz w:val="24"/>
          <w:szCs w:val="24"/>
          <w:lang w:val="sr-Cyrl-CS"/>
        </w:rPr>
        <w:t>.</w:t>
      </w:r>
    </w:p>
    <w:p w:rsidR="00A260A1" w:rsidRPr="00765D47" w:rsidRDefault="00A260A1" w:rsidP="00A260A1">
      <w:pPr>
        <w:numPr>
          <w:ilvl w:val="0"/>
          <w:numId w:val="18"/>
        </w:numPr>
        <w:suppressAutoHyphens/>
        <w:spacing w:line="264" w:lineRule="auto"/>
        <w:ind w:left="714" w:hanging="357"/>
        <w:jc w:val="both"/>
        <w:rPr>
          <w:sz w:val="24"/>
          <w:szCs w:val="24"/>
          <w:lang w:val="sr-Cyrl-CS"/>
        </w:rPr>
      </w:pPr>
      <w:r>
        <w:rPr>
          <w:sz w:val="24"/>
          <w:szCs w:val="24"/>
          <w:lang w:val="sr-Cyrl-CS"/>
        </w:rPr>
        <w:lastRenderedPageBreak/>
        <w:t>На број сати рада дизел-електричног агрегата из претходног питања утиче</w:t>
      </w:r>
    </w:p>
    <w:p w:rsidR="00A260A1" w:rsidRPr="00CD0AC2" w:rsidRDefault="00A260A1" w:rsidP="00A260A1">
      <w:pPr>
        <w:tabs>
          <w:tab w:val="left" w:pos="-720"/>
        </w:tabs>
        <w:suppressAutoHyphens/>
        <w:spacing w:line="264" w:lineRule="auto"/>
        <w:jc w:val="both"/>
        <w:rPr>
          <w:sz w:val="24"/>
          <w:szCs w:val="24"/>
          <w:lang w:val="sr-Cyrl-CS"/>
        </w:rPr>
      </w:pPr>
      <w:r w:rsidRPr="00CD0AC2">
        <w:rPr>
          <w:sz w:val="24"/>
          <w:szCs w:val="24"/>
          <w:lang w:val="sr-Cyrl-CS"/>
        </w:rPr>
        <w:tab/>
      </w:r>
      <w:r>
        <w:rPr>
          <w:sz w:val="24"/>
          <w:szCs w:val="24"/>
          <w:lang w:val="sr-Cyrl-CS"/>
        </w:rPr>
        <w:t>а</w:t>
      </w:r>
      <w:r w:rsidRPr="00CD0AC2">
        <w:rPr>
          <w:sz w:val="24"/>
          <w:szCs w:val="24"/>
          <w:lang w:val="sr-Cyrl-CS"/>
        </w:rPr>
        <w:t xml:space="preserve">. </w:t>
      </w:r>
      <w:r>
        <w:rPr>
          <w:sz w:val="24"/>
          <w:szCs w:val="24"/>
          <w:lang w:val="sr-Cyrl-CS"/>
        </w:rPr>
        <w:t>Капацитет батерије</w:t>
      </w:r>
    </w:p>
    <w:p w:rsidR="00A260A1" w:rsidRDefault="00A260A1" w:rsidP="00A260A1">
      <w:pPr>
        <w:spacing w:line="264" w:lineRule="auto"/>
        <w:ind w:left="714"/>
        <w:jc w:val="both"/>
        <w:rPr>
          <w:sz w:val="24"/>
          <w:szCs w:val="24"/>
          <w:lang w:val="sr-Cyrl-CS"/>
        </w:rPr>
      </w:pPr>
      <w:r>
        <w:rPr>
          <w:sz w:val="24"/>
          <w:szCs w:val="24"/>
          <w:lang w:val="sr-Cyrl-CS"/>
        </w:rPr>
        <w:t>б</w:t>
      </w:r>
      <w:r w:rsidRPr="00CD0AC2">
        <w:rPr>
          <w:sz w:val="24"/>
          <w:szCs w:val="24"/>
          <w:lang w:val="sr-Cyrl-CS"/>
        </w:rPr>
        <w:t xml:space="preserve">. </w:t>
      </w:r>
      <w:r>
        <w:rPr>
          <w:sz w:val="24"/>
          <w:szCs w:val="24"/>
          <w:lang w:val="sr-Cyrl-CS"/>
        </w:rPr>
        <w:t xml:space="preserve">Промена вредности </w:t>
      </w:r>
      <w:proofErr w:type="spellStart"/>
      <w:r>
        <w:rPr>
          <w:sz w:val="24"/>
          <w:szCs w:val="24"/>
          <w:lang w:val="sr-Cyrl-CS"/>
        </w:rPr>
        <w:t>ирадијансе</w:t>
      </w:r>
      <w:proofErr w:type="spellEnd"/>
      <w:r>
        <w:rPr>
          <w:sz w:val="24"/>
          <w:szCs w:val="24"/>
          <w:lang w:val="sr-Cyrl-CS"/>
        </w:rPr>
        <w:t xml:space="preserve"> у току године</w:t>
      </w:r>
    </w:p>
    <w:p w:rsidR="00A260A1" w:rsidRDefault="00A260A1" w:rsidP="00A260A1">
      <w:pPr>
        <w:spacing w:line="264" w:lineRule="auto"/>
        <w:ind w:left="714"/>
        <w:jc w:val="both"/>
        <w:rPr>
          <w:sz w:val="24"/>
          <w:szCs w:val="24"/>
          <w:lang w:val="sr-Cyrl-CS"/>
        </w:rPr>
      </w:pPr>
      <w:r>
        <w:rPr>
          <w:sz w:val="24"/>
          <w:szCs w:val="24"/>
          <w:lang w:val="sr-Cyrl-CS"/>
        </w:rPr>
        <w:t>в</w:t>
      </w:r>
      <w:r w:rsidRPr="00CD0AC2">
        <w:rPr>
          <w:sz w:val="24"/>
          <w:szCs w:val="24"/>
          <w:lang w:val="sr-Cyrl-CS"/>
        </w:rPr>
        <w:t xml:space="preserve">. </w:t>
      </w:r>
      <w:r>
        <w:rPr>
          <w:sz w:val="24"/>
          <w:szCs w:val="24"/>
          <w:lang w:val="sr-Cyrl-CS"/>
        </w:rPr>
        <w:t>Потенцијал ветра</w:t>
      </w:r>
    </w:p>
    <w:p w:rsidR="00A260A1" w:rsidRPr="00CD0AC2" w:rsidRDefault="00A260A1" w:rsidP="00A260A1">
      <w:pPr>
        <w:spacing w:line="264" w:lineRule="auto"/>
        <w:ind w:left="714"/>
        <w:jc w:val="both"/>
        <w:rPr>
          <w:sz w:val="24"/>
          <w:szCs w:val="24"/>
          <w:lang w:val="sr-Cyrl-CS"/>
        </w:rPr>
      </w:pPr>
      <w:r w:rsidRPr="00CD0AC2">
        <w:rPr>
          <w:sz w:val="24"/>
          <w:szCs w:val="24"/>
          <w:lang w:val="sr-Cyrl-CS"/>
        </w:rPr>
        <w:t xml:space="preserve">г. </w:t>
      </w:r>
      <w:r>
        <w:rPr>
          <w:sz w:val="24"/>
          <w:szCs w:val="24"/>
          <w:lang w:val="sr-Cyrl-CS"/>
        </w:rPr>
        <w:t>Број и снага соларних панела</w:t>
      </w:r>
    </w:p>
    <w:p w:rsidR="00A260A1" w:rsidRDefault="00A260A1" w:rsidP="00A260A1">
      <w:pPr>
        <w:numPr>
          <w:ilvl w:val="0"/>
          <w:numId w:val="18"/>
        </w:numPr>
        <w:spacing w:line="264" w:lineRule="auto"/>
        <w:jc w:val="both"/>
        <w:rPr>
          <w:sz w:val="24"/>
          <w:szCs w:val="24"/>
          <w:lang w:val="sr-Cyrl-CS"/>
        </w:rPr>
      </w:pPr>
      <w:r>
        <w:rPr>
          <w:sz w:val="24"/>
          <w:szCs w:val="24"/>
          <w:lang w:val="sr-Cyrl-CS"/>
        </w:rPr>
        <w:t>У пракси се врше следећа повезивања у</w:t>
      </w:r>
      <w:r w:rsidRPr="00562F23">
        <w:rPr>
          <w:sz w:val="24"/>
          <w:szCs w:val="24"/>
          <w:lang w:val="sr-Cyrl-CS"/>
        </w:rPr>
        <w:t>лазн</w:t>
      </w:r>
      <w:r>
        <w:rPr>
          <w:sz w:val="24"/>
          <w:szCs w:val="24"/>
          <w:lang w:val="sr-Cyrl-CS"/>
        </w:rPr>
        <w:t>их</w:t>
      </w:r>
      <w:r w:rsidRPr="00562F23">
        <w:rPr>
          <w:sz w:val="24"/>
          <w:szCs w:val="24"/>
          <w:lang w:val="sr-Cyrl-CS"/>
        </w:rPr>
        <w:t xml:space="preserve"> / излазн</w:t>
      </w:r>
      <w:r>
        <w:rPr>
          <w:sz w:val="24"/>
          <w:szCs w:val="24"/>
          <w:lang w:val="sr-Cyrl-CS"/>
        </w:rPr>
        <w:t>их</w:t>
      </w:r>
      <w:r w:rsidRPr="00562F23">
        <w:rPr>
          <w:sz w:val="24"/>
          <w:szCs w:val="24"/>
          <w:lang w:val="sr-Cyrl-CS"/>
        </w:rPr>
        <w:t xml:space="preserve"> та</w:t>
      </w:r>
      <w:r>
        <w:rPr>
          <w:sz w:val="24"/>
          <w:szCs w:val="24"/>
          <w:lang w:val="sr-Cyrl-CS"/>
        </w:rPr>
        <w:t>ча</w:t>
      </w:r>
      <w:r w:rsidRPr="00562F23">
        <w:rPr>
          <w:sz w:val="24"/>
          <w:szCs w:val="24"/>
          <w:lang w:val="sr-Cyrl-CS"/>
        </w:rPr>
        <w:t>к</w:t>
      </w:r>
      <w:r>
        <w:rPr>
          <w:sz w:val="24"/>
          <w:szCs w:val="24"/>
          <w:lang w:val="sr-Cyrl-CS"/>
        </w:rPr>
        <w:t>а</w:t>
      </w:r>
      <w:r w:rsidRPr="00562F23">
        <w:rPr>
          <w:sz w:val="24"/>
          <w:szCs w:val="24"/>
          <w:lang w:val="sr-Cyrl-CS"/>
        </w:rPr>
        <w:t xml:space="preserve"> ПЛЦ-а</w:t>
      </w:r>
    </w:p>
    <w:p w:rsidR="00A260A1" w:rsidRDefault="00A260A1" w:rsidP="00A260A1">
      <w:pPr>
        <w:spacing w:line="264" w:lineRule="auto"/>
        <w:ind w:left="720"/>
        <w:jc w:val="both"/>
        <w:rPr>
          <w:sz w:val="24"/>
          <w:szCs w:val="24"/>
          <w:lang w:val="sr-Cyrl-CS"/>
        </w:rPr>
      </w:pPr>
      <w:r>
        <w:rPr>
          <w:sz w:val="24"/>
          <w:szCs w:val="24"/>
          <w:lang w:val="sr-Cyrl-CS"/>
        </w:rPr>
        <w:t xml:space="preserve">а. дигитални излаз на крајеве електромагнета </w:t>
      </w:r>
      <w:proofErr w:type="spellStart"/>
      <w:r>
        <w:rPr>
          <w:sz w:val="24"/>
          <w:szCs w:val="24"/>
          <w:lang w:val="sr-Cyrl-CS"/>
        </w:rPr>
        <w:t>контактора</w:t>
      </w:r>
      <w:proofErr w:type="spellEnd"/>
    </w:p>
    <w:p w:rsidR="00A260A1" w:rsidRDefault="00A260A1" w:rsidP="00A260A1">
      <w:pPr>
        <w:spacing w:line="264" w:lineRule="auto"/>
        <w:ind w:left="720"/>
        <w:jc w:val="both"/>
        <w:rPr>
          <w:sz w:val="24"/>
          <w:szCs w:val="24"/>
          <w:lang w:val="sr-Cyrl-CS"/>
        </w:rPr>
      </w:pPr>
      <w:r>
        <w:rPr>
          <w:sz w:val="24"/>
          <w:szCs w:val="24"/>
          <w:lang w:val="sr-Cyrl-CS"/>
        </w:rPr>
        <w:t>б. дигитални улаз на контакт који долази под напон 220 </w:t>
      </w:r>
      <w:r>
        <w:rPr>
          <w:sz w:val="24"/>
          <w:szCs w:val="24"/>
        </w:rPr>
        <w:t>V</w:t>
      </w:r>
      <w:r w:rsidRPr="008C64D9">
        <w:rPr>
          <w:sz w:val="24"/>
          <w:szCs w:val="24"/>
          <w:lang w:val="sr-Cyrl-CS"/>
        </w:rPr>
        <w:t xml:space="preserve"> уколико </w:t>
      </w:r>
      <w:r>
        <w:rPr>
          <w:sz w:val="24"/>
          <w:szCs w:val="24"/>
          <w:lang w:val="sr-Cyrl-CS"/>
        </w:rPr>
        <w:t>је прекидач затворен</w:t>
      </w:r>
    </w:p>
    <w:p w:rsidR="00A260A1" w:rsidRDefault="00A260A1" w:rsidP="00A260A1">
      <w:pPr>
        <w:spacing w:line="264" w:lineRule="auto"/>
        <w:ind w:left="720"/>
        <w:jc w:val="both"/>
        <w:rPr>
          <w:sz w:val="24"/>
          <w:szCs w:val="24"/>
          <w:lang w:val="sr-Cyrl-CS"/>
        </w:rPr>
      </w:pPr>
      <w:r>
        <w:rPr>
          <w:sz w:val="24"/>
          <w:szCs w:val="24"/>
          <w:lang w:val="sr-Cyrl-CS"/>
        </w:rPr>
        <w:t>в. аналогни улаз на излаз са мерног претварача који даје једносмерни напон 0 - 10 </w:t>
      </w:r>
      <w:r>
        <w:rPr>
          <w:sz w:val="24"/>
          <w:szCs w:val="24"/>
        </w:rPr>
        <w:t>V</w:t>
      </w:r>
    </w:p>
    <w:p w:rsidR="00A260A1" w:rsidRDefault="00A260A1" w:rsidP="00A260A1">
      <w:pPr>
        <w:spacing w:line="264" w:lineRule="auto"/>
        <w:ind w:left="720"/>
        <w:jc w:val="both"/>
        <w:rPr>
          <w:sz w:val="24"/>
          <w:szCs w:val="24"/>
          <w:lang w:val="sr-Cyrl-CS"/>
        </w:rPr>
      </w:pPr>
      <w:r>
        <w:rPr>
          <w:sz w:val="24"/>
          <w:szCs w:val="24"/>
          <w:lang w:val="sr-Cyrl-CS"/>
        </w:rPr>
        <w:t>г. аналогни излаз на улаз локалног регулатора температуре коме се референца задаје као једносмерна струја у опсегу 4 - 20 </w:t>
      </w:r>
      <w:proofErr w:type="spellStart"/>
      <w:r>
        <w:rPr>
          <w:sz w:val="24"/>
          <w:szCs w:val="24"/>
        </w:rPr>
        <w:t>mA</w:t>
      </w:r>
      <w:proofErr w:type="spellEnd"/>
    </w:p>
    <w:p w:rsidR="00A260A1" w:rsidRDefault="00A260A1" w:rsidP="00A260A1">
      <w:pPr>
        <w:numPr>
          <w:ilvl w:val="0"/>
          <w:numId w:val="18"/>
        </w:numPr>
        <w:spacing w:line="288" w:lineRule="auto"/>
        <w:jc w:val="both"/>
        <w:rPr>
          <w:sz w:val="24"/>
          <w:szCs w:val="24"/>
          <w:lang w:val="sr-Cyrl-CS"/>
        </w:rPr>
      </w:pPr>
      <w:r w:rsidRPr="00E21C3D">
        <w:rPr>
          <w:sz w:val="24"/>
          <w:szCs w:val="24"/>
          <w:lang w:val="sr-Cyrl-CS"/>
        </w:rPr>
        <w:t>Нацртати стандардну пирамиду комуникационих нивоа.</w:t>
      </w:r>
    </w:p>
    <w:p w:rsidR="00A260A1" w:rsidRPr="00596FE4" w:rsidRDefault="00A260A1" w:rsidP="00A260A1">
      <w:pPr>
        <w:numPr>
          <w:ilvl w:val="0"/>
          <w:numId w:val="18"/>
        </w:numPr>
        <w:spacing w:line="288" w:lineRule="auto"/>
        <w:jc w:val="both"/>
        <w:rPr>
          <w:sz w:val="24"/>
          <w:szCs w:val="24"/>
          <w:lang w:val="sr-Cyrl-CS"/>
        </w:rPr>
      </w:pPr>
      <w:r w:rsidRPr="00323E78">
        <w:rPr>
          <w:sz w:val="24"/>
          <w:szCs w:val="24"/>
          <w:lang w:val="sr-Cyrl-CS"/>
        </w:rPr>
        <w:t xml:space="preserve">Колико извода постоји на мотору који се пушта у рад коришћењем </w:t>
      </w:r>
      <w:proofErr w:type="spellStart"/>
      <w:r w:rsidRPr="00323E78">
        <w:rPr>
          <w:sz w:val="24"/>
          <w:szCs w:val="24"/>
          <w:lang w:val="sr-Cyrl-CS"/>
        </w:rPr>
        <w:t>пуштача</w:t>
      </w:r>
      <w:proofErr w:type="spellEnd"/>
      <w:r w:rsidRPr="00323E78">
        <w:rPr>
          <w:sz w:val="24"/>
          <w:szCs w:val="24"/>
          <w:lang w:val="sr-Cyrl-CS"/>
        </w:rPr>
        <w:t xml:space="preserve"> звезда</w:t>
      </w:r>
      <w:r>
        <w:rPr>
          <w:sz w:val="24"/>
          <w:szCs w:val="24"/>
        </w:rPr>
        <w:t> </w:t>
      </w:r>
      <w:r w:rsidRPr="00323E78">
        <w:rPr>
          <w:sz w:val="24"/>
          <w:szCs w:val="24"/>
          <w:lang w:val="sr-Cyrl-CS"/>
        </w:rPr>
        <w:t>/</w:t>
      </w:r>
      <w:r>
        <w:rPr>
          <w:sz w:val="24"/>
          <w:szCs w:val="24"/>
        </w:rPr>
        <w:t> </w:t>
      </w:r>
      <w:r w:rsidRPr="00323E78">
        <w:rPr>
          <w:sz w:val="24"/>
          <w:szCs w:val="24"/>
          <w:lang w:val="sr-Cyrl-CS"/>
        </w:rPr>
        <w:t>троугао?</w:t>
      </w:r>
    </w:p>
    <w:p w:rsidR="00A260A1" w:rsidRDefault="00A260A1" w:rsidP="00A260A1">
      <w:pPr>
        <w:numPr>
          <w:ilvl w:val="0"/>
          <w:numId w:val="18"/>
        </w:numPr>
        <w:spacing w:line="288" w:lineRule="auto"/>
        <w:jc w:val="both"/>
        <w:rPr>
          <w:sz w:val="24"/>
          <w:szCs w:val="24"/>
          <w:lang w:val="sr-Cyrl-CS"/>
        </w:rPr>
      </w:pPr>
      <w:r w:rsidRPr="00323E78">
        <w:rPr>
          <w:sz w:val="24"/>
          <w:szCs w:val="24"/>
          <w:lang w:val="sr-Cyrl-CS"/>
        </w:rPr>
        <w:t>Коју је предност у функционалном смислу фреквентног регулатора у односу на 'софт стартер'</w:t>
      </w:r>
      <w:r>
        <w:rPr>
          <w:sz w:val="24"/>
          <w:szCs w:val="24"/>
          <w:lang w:val="sr-Cyrl-CS"/>
        </w:rPr>
        <w:t>?</w:t>
      </w:r>
    </w:p>
    <w:p w:rsidR="00A260A1" w:rsidRDefault="00A260A1" w:rsidP="00A260A1">
      <w:pPr>
        <w:numPr>
          <w:ilvl w:val="0"/>
          <w:numId w:val="18"/>
        </w:numPr>
        <w:suppressAutoHyphens/>
        <w:spacing w:line="264" w:lineRule="auto"/>
        <w:ind w:left="714" w:hanging="357"/>
        <w:jc w:val="both"/>
        <w:rPr>
          <w:sz w:val="24"/>
          <w:szCs w:val="24"/>
          <w:lang w:val="sr-Cyrl-CS"/>
        </w:rPr>
      </w:pPr>
      <w:r w:rsidRPr="005A775F">
        <w:rPr>
          <w:sz w:val="24"/>
          <w:szCs w:val="24"/>
          <w:lang w:val="sr-Cyrl-CS"/>
        </w:rPr>
        <w:t>Колико износи струја петог хармоника кроз кондензатор која се јавља као последица напона петог хармоника од 4</w:t>
      </w:r>
      <w:r w:rsidRPr="00CD0AC2">
        <w:rPr>
          <w:sz w:val="24"/>
          <w:szCs w:val="24"/>
        </w:rPr>
        <w:t> </w:t>
      </w:r>
      <w:r w:rsidRPr="005A775F">
        <w:rPr>
          <w:sz w:val="24"/>
          <w:szCs w:val="24"/>
          <w:lang w:val="sr-Cyrl-CS"/>
        </w:rPr>
        <w:t xml:space="preserve">% у мрежи </w:t>
      </w:r>
      <w:r w:rsidRPr="00CD0AC2">
        <w:rPr>
          <w:sz w:val="24"/>
          <w:szCs w:val="24"/>
          <w:lang w:val="sr-Cyrl-CS"/>
        </w:rPr>
        <w:t>10</w:t>
      </w:r>
      <w:r w:rsidRPr="00CD0AC2">
        <w:rPr>
          <w:sz w:val="24"/>
          <w:szCs w:val="24"/>
        </w:rPr>
        <w:t> kV</w:t>
      </w:r>
      <w:r w:rsidRPr="005A775F">
        <w:rPr>
          <w:sz w:val="24"/>
          <w:szCs w:val="24"/>
          <w:lang w:val="sr-Cyrl-CS"/>
        </w:rPr>
        <w:t>: мрежа напаја трансформатор 3</w:t>
      </w:r>
      <w:r w:rsidRPr="00CD0AC2">
        <w:rPr>
          <w:sz w:val="24"/>
          <w:szCs w:val="24"/>
        </w:rPr>
        <w:t> x </w:t>
      </w:r>
      <w:r w:rsidRPr="00CD0AC2">
        <w:rPr>
          <w:sz w:val="24"/>
          <w:szCs w:val="24"/>
          <w:lang w:val="sr-Cyrl-CS"/>
        </w:rPr>
        <w:t>10</w:t>
      </w:r>
      <w:r w:rsidRPr="00CD0AC2">
        <w:rPr>
          <w:sz w:val="24"/>
          <w:szCs w:val="24"/>
        </w:rPr>
        <w:t> kV</w:t>
      </w:r>
      <w:r w:rsidRPr="00CD0AC2">
        <w:rPr>
          <w:sz w:val="24"/>
          <w:szCs w:val="24"/>
          <w:lang w:val="sr-Cyrl-CS"/>
        </w:rPr>
        <w:t xml:space="preserve"> /</w:t>
      </w:r>
      <w:r w:rsidRPr="00CD0AC2">
        <w:rPr>
          <w:sz w:val="24"/>
          <w:szCs w:val="24"/>
        </w:rPr>
        <w:t> </w:t>
      </w:r>
      <w:r w:rsidRPr="00CD0AC2">
        <w:rPr>
          <w:sz w:val="24"/>
          <w:szCs w:val="24"/>
          <w:lang w:val="sr-Cyrl-CS"/>
        </w:rPr>
        <w:t>3</w:t>
      </w:r>
      <w:r w:rsidRPr="00CD0AC2">
        <w:rPr>
          <w:sz w:val="24"/>
          <w:szCs w:val="24"/>
        </w:rPr>
        <w:t> x </w:t>
      </w:r>
      <w:r w:rsidRPr="00CD0AC2">
        <w:rPr>
          <w:sz w:val="24"/>
          <w:szCs w:val="24"/>
          <w:lang w:val="sr-Cyrl-CS"/>
        </w:rPr>
        <w:t>0.4</w:t>
      </w:r>
      <w:r w:rsidRPr="00CD0AC2">
        <w:rPr>
          <w:sz w:val="24"/>
          <w:szCs w:val="24"/>
        </w:rPr>
        <w:t> kV</w:t>
      </w:r>
      <w:r w:rsidRPr="00CD0AC2">
        <w:rPr>
          <w:sz w:val="24"/>
          <w:szCs w:val="24"/>
          <w:lang w:val="sr-Cyrl-CS"/>
        </w:rPr>
        <w:t>, 630</w:t>
      </w:r>
      <w:r w:rsidRPr="00CD0AC2">
        <w:rPr>
          <w:sz w:val="24"/>
          <w:szCs w:val="24"/>
        </w:rPr>
        <w:t> </w:t>
      </w:r>
      <w:proofErr w:type="spellStart"/>
      <w:r w:rsidRPr="00CD0AC2">
        <w:rPr>
          <w:sz w:val="24"/>
          <w:szCs w:val="24"/>
        </w:rPr>
        <w:t>kVA</w:t>
      </w:r>
      <w:proofErr w:type="spellEnd"/>
      <w:r w:rsidRPr="005A775F">
        <w:rPr>
          <w:sz w:val="24"/>
          <w:szCs w:val="24"/>
          <w:lang w:val="sr-Cyrl-CS"/>
        </w:rPr>
        <w:t xml:space="preserve">, </w:t>
      </w:r>
      <w:proofErr w:type="spellStart"/>
      <w:r w:rsidRPr="00CD0AC2">
        <w:rPr>
          <w:i/>
          <w:sz w:val="24"/>
          <w:szCs w:val="24"/>
        </w:rPr>
        <w:t>u</w:t>
      </w:r>
      <w:r w:rsidRPr="00CD0AC2">
        <w:rPr>
          <w:i/>
          <w:sz w:val="24"/>
          <w:szCs w:val="24"/>
          <w:vertAlign w:val="subscript"/>
        </w:rPr>
        <w:t>k</w:t>
      </w:r>
      <w:proofErr w:type="spellEnd"/>
      <w:r w:rsidRPr="00CD0AC2">
        <w:rPr>
          <w:sz w:val="24"/>
          <w:szCs w:val="24"/>
        </w:rPr>
        <w:t> </w:t>
      </w:r>
      <w:r w:rsidRPr="00CD0AC2">
        <w:rPr>
          <w:sz w:val="24"/>
          <w:szCs w:val="24"/>
          <w:lang w:val="sr-Cyrl-CS"/>
        </w:rPr>
        <w:t>=</w:t>
      </w:r>
      <w:r w:rsidRPr="00CD0AC2">
        <w:rPr>
          <w:sz w:val="24"/>
          <w:szCs w:val="24"/>
        </w:rPr>
        <w:t> </w:t>
      </w:r>
      <w:r w:rsidRPr="005A775F">
        <w:rPr>
          <w:sz w:val="24"/>
          <w:szCs w:val="24"/>
          <w:lang w:val="sr-Cyrl-CS"/>
        </w:rPr>
        <w:t>5</w:t>
      </w:r>
      <w:r w:rsidRPr="00CD0AC2">
        <w:rPr>
          <w:sz w:val="24"/>
          <w:szCs w:val="24"/>
        </w:rPr>
        <w:t> </w:t>
      </w:r>
      <w:r w:rsidRPr="005A775F">
        <w:rPr>
          <w:sz w:val="24"/>
          <w:szCs w:val="24"/>
          <w:lang w:val="sr-Cyrl-CS"/>
        </w:rPr>
        <w:t xml:space="preserve">%, на чије је </w:t>
      </w:r>
      <w:proofErr w:type="spellStart"/>
      <w:r w:rsidRPr="005A775F">
        <w:rPr>
          <w:sz w:val="24"/>
          <w:szCs w:val="24"/>
          <w:lang w:val="sr-Cyrl-CS"/>
        </w:rPr>
        <w:t>нисконапонске</w:t>
      </w:r>
      <w:proofErr w:type="spellEnd"/>
      <w:r w:rsidRPr="005A775F">
        <w:rPr>
          <w:sz w:val="24"/>
          <w:szCs w:val="24"/>
          <w:lang w:val="sr-Cyrl-CS"/>
        </w:rPr>
        <w:t xml:space="preserve"> </w:t>
      </w:r>
      <w:proofErr w:type="spellStart"/>
      <w:r w:rsidRPr="005A775F">
        <w:rPr>
          <w:sz w:val="24"/>
          <w:szCs w:val="24"/>
          <w:lang w:val="sr-Cyrl-CS"/>
        </w:rPr>
        <w:t>сабирнице</w:t>
      </w:r>
      <w:proofErr w:type="spellEnd"/>
      <w:r w:rsidRPr="005A775F">
        <w:rPr>
          <w:sz w:val="24"/>
          <w:szCs w:val="24"/>
          <w:lang w:val="sr-Cyrl-CS"/>
        </w:rPr>
        <w:t xml:space="preserve"> прикључена кондензаторска батерија од </w:t>
      </w:r>
      <w:r w:rsidRPr="00CD0AC2">
        <w:rPr>
          <w:sz w:val="24"/>
          <w:szCs w:val="24"/>
          <w:lang w:val="sr-Cyrl-CS"/>
        </w:rPr>
        <w:t>250</w:t>
      </w:r>
      <w:r w:rsidRPr="00CD0AC2">
        <w:rPr>
          <w:sz w:val="24"/>
          <w:szCs w:val="24"/>
        </w:rPr>
        <w:t> </w:t>
      </w:r>
      <w:proofErr w:type="spellStart"/>
      <w:r w:rsidRPr="00CD0AC2">
        <w:rPr>
          <w:sz w:val="24"/>
          <w:szCs w:val="24"/>
        </w:rPr>
        <w:t>kVAr</w:t>
      </w:r>
      <w:proofErr w:type="spellEnd"/>
      <w:r w:rsidRPr="00CD0AC2">
        <w:rPr>
          <w:sz w:val="24"/>
          <w:szCs w:val="24"/>
          <w:lang w:val="sr-Cyrl-CS"/>
        </w:rPr>
        <w:t>? Занемарити омску отпорност трансформатора. Сматрати да је секундар трансформатора без оптерећења.</w:t>
      </w:r>
    </w:p>
    <w:p w:rsidR="00A260A1" w:rsidRDefault="00A260A1" w:rsidP="00A260A1">
      <w:pPr>
        <w:numPr>
          <w:ilvl w:val="0"/>
          <w:numId w:val="18"/>
        </w:numPr>
        <w:suppressAutoHyphens/>
        <w:spacing w:line="264" w:lineRule="auto"/>
        <w:ind w:left="714" w:hanging="357"/>
        <w:jc w:val="both"/>
        <w:rPr>
          <w:sz w:val="24"/>
          <w:szCs w:val="24"/>
          <w:lang w:val="sr-Cyrl-CS"/>
        </w:rPr>
      </w:pPr>
      <w:r w:rsidRPr="005A775F">
        <w:rPr>
          <w:sz w:val="24"/>
          <w:szCs w:val="24"/>
          <w:lang w:val="sr-Cyrl-CS"/>
        </w:rPr>
        <w:t xml:space="preserve">Колико </w:t>
      </w:r>
      <w:r>
        <w:rPr>
          <w:sz w:val="24"/>
          <w:szCs w:val="24"/>
          <w:lang w:val="sr-Cyrl-CS"/>
        </w:rPr>
        <w:t xml:space="preserve">се смањи струја петог хармоника ако се на ред са кондензатором стави </w:t>
      </w:r>
      <w:proofErr w:type="spellStart"/>
      <w:r w:rsidRPr="00602F5E">
        <w:rPr>
          <w:sz w:val="24"/>
          <w:szCs w:val="24"/>
          <w:lang w:val="sr-Cyrl-CS"/>
        </w:rPr>
        <w:t>антирезонантна</w:t>
      </w:r>
      <w:proofErr w:type="spellEnd"/>
      <w:r w:rsidRPr="00602F5E">
        <w:rPr>
          <w:sz w:val="24"/>
          <w:szCs w:val="24"/>
          <w:lang w:val="sr-Cyrl-CS"/>
        </w:rPr>
        <w:t xml:space="preserve"> </w:t>
      </w:r>
      <w:proofErr w:type="spellStart"/>
      <w:r>
        <w:rPr>
          <w:sz w:val="24"/>
          <w:szCs w:val="24"/>
          <w:lang w:val="sr-Cyrl-CS"/>
        </w:rPr>
        <w:t>пригушница</w:t>
      </w:r>
      <w:proofErr w:type="spellEnd"/>
      <w:r>
        <w:rPr>
          <w:sz w:val="24"/>
          <w:szCs w:val="24"/>
          <w:lang w:val="sr-Cyrl-CS"/>
        </w:rPr>
        <w:t xml:space="preserve"> подешена на 189 </w:t>
      </w:r>
      <w:r>
        <w:rPr>
          <w:sz w:val="24"/>
          <w:szCs w:val="24"/>
        </w:rPr>
        <w:t>Hz</w:t>
      </w:r>
      <w:r>
        <w:rPr>
          <w:sz w:val="24"/>
          <w:szCs w:val="24"/>
          <w:lang w:val="sr-Cyrl-CS"/>
        </w:rPr>
        <w:t>?</w:t>
      </w:r>
    </w:p>
    <w:p w:rsidR="00A260A1" w:rsidRPr="00CD0AC2" w:rsidRDefault="00A260A1" w:rsidP="00A260A1">
      <w:pPr>
        <w:numPr>
          <w:ilvl w:val="0"/>
          <w:numId w:val="18"/>
        </w:numPr>
        <w:suppressAutoHyphens/>
        <w:spacing w:line="264" w:lineRule="auto"/>
        <w:ind w:left="714" w:hanging="357"/>
        <w:jc w:val="both"/>
        <w:rPr>
          <w:sz w:val="24"/>
          <w:szCs w:val="24"/>
          <w:lang w:val="sr-Cyrl-CS"/>
        </w:rPr>
      </w:pPr>
      <w:r w:rsidRPr="00562F23">
        <w:rPr>
          <w:sz w:val="24"/>
          <w:szCs w:val="24"/>
          <w:lang w:val="sr-Cyrl-CS"/>
        </w:rPr>
        <w:t xml:space="preserve">Шема, принцип рада и </w:t>
      </w:r>
      <w:r>
        <w:rPr>
          <w:sz w:val="24"/>
          <w:szCs w:val="24"/>
          <w:lang w:val="sr-Cyrl-CS"/>
        </w:rPr>
        <w:t>могућа расподела струјног капацитета активног филтра</w:t>
      </w:r>
      <w:r w:rsidRPr="00562F23">
        <w:rPr>
          <w:sz w:val="24"/>
          <w:szCs w:val="24"/>
          <w:lang w:val="sr-Cyrl-CS"/>
        </w:rPr>
        <w:t>.</w:t>
      </w:r>
    </w:p>
    <w:p w:rsidR="00A260A1" w:rsidRDefault="00A260A1" w:rsidP="00A260A1">
      <w:pPr>
        <w:numPr>
          <w:ilvl w:val="0"/>
          <w:numId w:val="18"/>
        </w:numPr>
        <w:spacing w:line="288" w:lineRule="auto"/>
        <w:ind w:left="714" w:hanging="357"/>
        <w:jc w:val="both"/>
        <w:rPr>
          <w:sz w:val="24"/>
          <w:szCs w:val="24"/>
          <w:lang w:val="sr-Cyrl-CS"/>
        </w:rPr>
      </w:pPr>
      <w:r>
        <w:rPr>
          <w:sz w:val="24"/>
          <w:szCs w:val="24"/>
          <w:lang w:val="sr-Cyrl-CS"/>
        </w:rPr>
        <w:t xml:space="preserve">Дефиниција и карактеристичне вредности </w:t>
      </w:r>
      <w:r w:rsidRPr="009C3D60">
        <w:rPr>
          <w:sz w:val="24"/>
          <w:szCs w:val="24"/>
          <w:lang w:val="sr-Cyrl-CS"/>
        </w:rPr>
        <w:t>клас</w:t>
      </w:r>
      <w:r>
        <w:rPr>
          <w:sz w:val="24"/>
          <w:szCs w:val="24"/>
          <w:lang w:val="sr-Cyrl-CS"/>
        </w:rPr>
        <w:t>а</w:t>
      </w:r>
      <w:r w:rsidRPr="009C3D60">
        <w:rPr>
          <w:sz w:val="24"/>
          <w:szCs w:val="24"/>
          <w:lang w:val="sr-Cyrl-CS"/>
        </w:rPr>
        <w:t xml:space="preserve"> одржавања функционалности при пожару.</w:t>
      </w:r>
    </w:p>
    <w:p w:rsidR="00A260A1" w:rsidRPr="009C3D60" w:rsidRDefault="00A260A1" w:rsidP="00A260A1">
      <w:pPr>
        <w:numPr>
          <w:ilvl w:val="0"/>
          <w:numId w:val="18"/>
        </w:numPr>
        <w:spacing w:line="288" w:lineRule="auto"/>
        <w:ind w:left="714" w:hanging="357"/>
        <w:jc w:val="both"/>
        <w:rPr>
          <w:sz w:val="24"/>
          <w:szCs w:val="24"/>
          <w:lang w:val="sr-Cyrl-CS"/>
        </w:rPr>
      </w:pPr>
      <w:r>
        <w:rPr>
          <w:sz w:val="24"/>
          <w:szCs w:val="24"/>
          <w:lang w:val="sr-Cyrl-CS"/>
        </w:rPr>
        <w:t>Противпожарни план.</w:t>
      </w:r>
    </w:p>
    <w:p w:rsidR="00A260A1" w:rsidRDefault="00A260A1" w:rsidP="00A260A1">
      <w:pPr>
        <w:numPr>
          <w:ilvl w:val="0"/>
          <w:numId w:val="18"/>
        </w:numPr>
        <w:spacing w:line="288" w:lineRule="auto"/>
        <w:ind w:left="714" w:hanging="357"/>
        <w:jc w:val="both"/>
        <w:rPr>
          <w:sz w:val="24"/>
          <w:szCs w:val="24"/>
          <w:lang w:val="sr-Cyrl-CS"/>
        </w:rPr>
      </w:pPr>
      <w:r>
        <w:rPr>
          <w:sz w:val="24"/>
          <w:szCs w:val="24"/>
          <w:lang w:val="sr-Cyrl-CS"/>
        </w:rPr>
        <w:t xml:space="preserve">Који је систем заштите од струјног удара дозвољен у </w:t>
      </w:r>
      <w:proofErr w:type="spellStart"/>
      <w:r>
        <w:rPr>
          <w:sz w:val="24"/>
          <w:szCs w:val="24"/>
          <w:lang w:val="sr-Cyrl-CS"/>
        </w:rPr>
        <w:t>противекспозивној</w:t>
      </w:r>
      <w:proofErr w:type="spellEnd"/>
      <w:r>
        <w:rPr>
          <w:sz w:val="24"/>
          <w:szCs w:val="24"/>
          <w:lang w:val="sr-Cyrl-CS"/>
        </w:rPr>
        <w:t xml:space="preserve"> зони 0, а који у зони 1?</w:t>
      </w:r>
    </w:p>
    <w:p w:rsidR="00A260A1" w:rsidRPr="00D37721" w:rsidRDefault="00A260A1" w:rsidP="00A260A1">
      <w:pPr>
        <w:numPr>
          <w:ilvl w:val="0"/>
          <w:numId w:val="18"/>
        </w:numPr>
        <w:spacing w:line="288" w:lineRule="auto"/>
        <w:ind w:left="714" w:hanging="357"/>
        <w:jc w:val="both"/>
        <w:rPr>
          <w:sz w:val="24"/>
          <w:szCs w:val="24"/>
          <w:lang w:val="sr-Cyrl-CS"/>
        </w:rPr>
      </w:pPr>
      <w:r>
        <w:rPr>
          <w:sz w:val="24"/>
          <w:szCs w:val="24"/>
          <w:lang w:val="sr-Cyrl-CS"/>
        </w:rPr>
        <w:t>Скицирати и описати к</w:t>
      </w:r>
      <w:r w:rsidRPr="00D37721">
        <w:rPr>
          <w:sz w:val="24"/>
          <w:szCs w:val="24"/>
          <w:lang w:val="sr-Cyrl-CS"/>
        </w:rPr>
        <w:t>онструкциј</w:t>
      </w:r>
      <w:r>
        <w:rPr>
          <w:sz w:val="24"/>
          <w:szCs w:val="24"/>
          <w:lang w:val="sr-Cyrl-CS"/>
        </w:rPr>
        <w:t>у</w:t>
      </w:r>
      <w:r w:rsidRPr="00D37721">
        <w:rPr>
          <w:sz w:val="24"/>
          <w:szCs w:val="24"/>
          <w:lang w:val="sr-Cyrl-CS"/>
        </w:rPr>
        <w:t xml:space="preserve"> </w:t>
      </w:r>
      <w:proofErr w:type="spellStart"/>
      <w:r w:rsidRPr="00D37721">
        <w:rPr>
          <w:sz w:val="24"/>
          <w:szCs w:val="24"/>
          <w:lang w:val="sr-Cyrl-CS"/>
        </w:rPr>
        <w:t>антистатик</w:t>
      </w:r>
      <w:proofErr w:type="spellEnd"/>
      <w:r w:rsidRPr="00D37721">
        <w:rPr>
          <w:sz w:val="24"/>
          <w:szCs w:val="24"/>
          <w:lang w:val="sr-Cyrl-CS"/>
        </w:rPr>
        <w:t xml:space="preserve"> дуплог пода.</w:t>
      </w:r>
    </w:p>
    <w:p w:rsidR="00A260A1" w:rsidRDefault="00A260A1" w:rsidP="00A260A1">
      <w:pPr>
        <w:numPr>
          <w:ilvl w:val="0"/>
          <w:numId w:val="18"/>
        </w:numPr>
        <w:spacing w:line="288" w:lineRule="auto"/>
        <w:ind w:left="714" w:hanging="357"/>
        <w:jc w:val="both"/>
        <w:rPr>
          <w:sz w:val="24"/>
          <w:szCs w:val="24"/>
          <w:lang w:val="sr-Cyrl-CS"/>
        </w:rPr>
      </w:pPr>
      <w:r>
        <w:rPr>
          <w:sz w:val="24"/>
          <w:szCs w:val="24"/>
          <w:lang w:val="sr-Cyrl-CS"/>
        </w:rPr>
        <w:t xml:space="preserve">Скицирати и описати примену жртвене електроде као мере заштите од електрохемијске и </w:t>
      </w:r>
      <w:proofErr w:type="spellStart"/>
      <w:r>
        <w:rPr>
          <w:sz w:val="24"/>
          <w:szCs w:val="24"/>
          <w:lang w:val="sr-Cyrl-CS"/>
        </w:rPr>
        <w:t>електролитичке</w:t>
      </w:r>
      <w:proofErr w:type="spellEnd"/>
      <w:r>
        <w:rPr>
          <w:sz w:val="24"/>
          <w:szCs w:val="24"/>
          <w:lang w:val="sr-Cyrl-CS"/>
        </w:rPr>
        <w:t xml:space="preserve"> корозије.</w:t>
      </w:r>
    </w:p>
    <w:p w:rsidR="00A260A1" w:rsidRPr="00CD0AC2" w:rsidRDefault="00A260A1" w:rsidP="00A260A1">
      <w:pPr>
        <w:tabs>
          <w:tab w:val="left" w:pos="-720"/>
        </w:tabs>
        <w:suppressAutoHyphens/>
        <w:spacing w:line="288" w:lineRule="auto"/>
        <w:jc w:val="right"/>
        <w:rPr>
          <w:sz w:val="24"/>
          <w:szCs w:val="24"/>
        </w:rPr>
      </w:pPr>
      <w:r w:rsidRPr="00CD0AC2">
        <w:rPr>
          <w:i/>
          <w:sz w:val="24"/>
          <w:szCs w:val="24"/>
          <w:lang w:val="sr-Cyrl-CS"/>
        </w:rPr>
        <w:t xml:space="preserve">Испит траје максимално </w:t>
      </w:r>
      <w:r w:rsidRPr="00CD0AC2">
        <w:rPr>
          <w:i/>
          <w:sz w:val="24"/>
          <w:szCs w:val="24"/>
          <w:lang w:val="de-DE"/>
        </w:rPr>
        <w:t>150</w:t>
      </w:r>
      <w:r w:rsidRPr="00CD0AC2">
        <w:rPr>
          <w:i/>
          <w:sz w:val="24"/>
          <w:szCs w:val="24"/>
          <w:lang w:val="sr-Cyrl-CS"/>
        </w:rPr>
        <w:t xml:space="preserve"> минута</w:t>
      </w:r>
    </w:p>
    <w:p w:rsidR="00230516" w:rsidRPr="005A775F" w:rsidRDefault="00230516" w:rsidP="005A775F">
      <w:pPr>
        <w:tabs>
          <w:tab w:val="left" w:pos="-720"/>
        </w:tabs>
        <w:suppressAutoHyphens/>
        <w:spacing w:line="288" w:lineRule="auto"/>
        <w:jc w:val="right"/>
        <w:rPr>
          <w:sz w:val="24"/>
          <w:szCs w:val="24"/>
        </w:rPr>
      </w:pPr>
    </w:p>
    <w:sectPr w:rsidR="00230516" w:rsidRPr="005A775F" w:rsidSect="00EF6062">
      <w:pgSz w:w="12240" w:h="15840"/>
      <w:pgMar w:top="851" w:right="851" w:bottom="851" w:left="1134" w:header="720" w:footer="720" w:gutter="0"/>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_Helvetica">
    <w:altName w:val="Arial Narrow"/>
    <w:charset w:val="00"/>
    <w:family w:val="swiss"/>
    <w:pitch w:val="variable"/>
    <w:sig w:usb0="00000003" w:usb1="00000000" w:usb2="00000000" w:usb3="00000000" w:csb0="00000001" w:csb1="00000000"/>
  </w:font>
  <w:font w:name="YuHelvetica">
    <w:charset w:val="00"/>
    <w:family w:val="auto"/>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14667D"/>
    <w:multiLevelType w:val="hybridMultilevel"/>
    <w:tmpl w:val="3AA8B644"/>
    <w:lvl w:ilvl="0" w:tplc="D82CA4E8">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AEA5880"/>
    <w:multiLevelType w:val="hybridMultilevel"/>
    <w:tmpl w:val="701AF284"/>
    <w:lvl w:ilvl="0" w:tplc="2566120A">
      <w:start w:val="20"/>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1AF903B4"/>
    <w:multiLevelType w:val="hybridMultilevel"/>
    <w:tmpl w:val="9F8653B0"/>
    <w:lvl w:ilvl="0" w:tplc="00448EA6">
      <w:start w:val="1"/>
      <w:numFmt w:val="decimal"/>
      <w:lvlText w:val="%1."/>
      <w:lvlJc w:val="left"/>
      <w:pPr>
        <w:tabs>
          <w:tab w:val="num" w:pos="720"/>
        </w:tabs>
        <w:ind w:left="720" w:hanging="360"/>
      </w:pPr>
      <w:rPr>
        <w:rFonts w:hint="default"/>
        <w:lang w:val="sr-Cyrl-CS"/>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211F495E"/>
    <w:multiLevelType w:val="singleLevel"/>
    <w:tmpl w:val="0C09000F"/>
    <w:lvl w:ilvl="0">
      <w:start w:val="1"/>
      <w:numFmt w:val="decimal"/>
      <w:lvlText w:val="%1."/>
      <w:lvlJc w:val="left"/>
      <w:pPr>
        <w:tabs>
          <w:tab w:val="num" w:pos="360"/>
        </w:tabs>
        <w:ind w:left="360" w:hanging="360"/>
      </w:pPr>
      <w:rPr>
        <w:rFonts w:hint="default"/>
      </w:rPr>
    </w:lvl>
  </w:abstractNum>
  <w:abstractNum w:abstractNumId="4">
    <w:nsid w:val="21573D25"/>
    <w:multiLevelType w:val="singleLevel"/>
    <w:tmpl w:val="0C09000F"/>
    <w:lvl w:ilvl="0">
      <w:start w:val="1"/>
      <w:numFmt w:val="decimal"/>
      <w:lvlText w:val="%1."/>
      <w:lvlJc w:val="left"/>
      <w:pPr>
        <w:tabs>
          <w:tab w:val="num" w:pos="360"/>
        </w:tabs>
        <w:ind w:left="360" w:hanging="360"/>
      </w:pPr>
      <w:rPr>
        <w:rFonts w:hint="default"/>
      </w:rPr>
    </w:lvl>
  </w:abstractNum>
  <w:abstractNum w:abstractNumId="5">
    <w:nsid w:val="29943EA2"/>
    <w:multiLevelType w:val="hybridMultilevel"/>
    <w:tmpl w:val="9F8653B0"/>
    <w:lvl w:ilvl="0" w:tplc="00448EA6">
      <w:start w:val="1"/>
      <w:numFmt w:val="decimal"/>
      <w:lvlText w:val="%1."/>
      <w:lvlJc w:val="left"/>
      <w:pPr>
        <w:tabs>
          <w:tab w:val="num" w:pos="720"/>
        </w:tabs>
        <w:ind w:left="720" w:hanging="360"/>
      </w:pPr>
      <w:rPr>
        <w:rFonts w:hint="default"/>
        <w:lang w:val="sr-Cyrl-CS"/>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309C7EDC"/>
    <w:multiLevelType w:val="hybridMultilevel"/>
    <w:tmpl w:val="AA58A06E"/>
    <w:lvl w:ilvl="0" w:tplc="0409000F">
      <w:start w:val="1"/>
      <w:numFmt w:val="decimal"/>
      <w:lvlText w:val="%1."/>
      <w:lvlJc w:val="left"/>
      <w:pPr>
        <w:tabs>
          <w:tab w:val="num" w:pos="720"/>
        </w:tabs>
        <w:ind w:left="720" w:hanging="360"/>
      </w:pPr>
      <w:rPr>
        <w:rFonts w:cs="Times New Roman" w:hint="default"/>
        <w:sz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38A07F80"/>
    <w:multiLevelType w:val="hybridMultilevel"/>
    <w:tmpl w:val="9F8653B0"/>
    <w:lvl w:ilvl="0" w:tplc="00448EA6">
      <w:start w:val="1"/>
      <w:numFmt w:val="decimal"/>
      <w:lvlText w:val="%1."/>
      <w:lvlJc w:val="left"/>
      <w:pPr>
        <w:tabs>
          <w:tab w:val="num" w:pos="720"/>
        </w:tabs>
        <w:ind w:left="720" w:hanging="360"/>
      </w:pPr>
      <w:rPr>
        <w:rFonts w:hint="default"/>
        <w:lang w:val="sr-Cyrl-CS"/>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42057321"/>
    <w:multiLevelType w:val="singleLevel"/>
    <w:tmpl w:val="163C48A0"/>
    <w:lvl w:ilvl="0">
      <w:numFmt w:val="bullet"/>
      <w:lvlText w:val="-"/>
      <w:lvlJc w:val="left"/>
      <w:pPr>
        <w:tabs>
          <w:tab w:val="num" w:pos="1800"/>
        </w:tabs>
        <w:ind w:left="1800" w:hanging="360"/>
      </w:pPr>
      <w:rPr>
        <w:rFonts w:hint="default"/>
      </w:rPr>
    </w:lvl>
  </w:abstractNum>
  <w:abstractNum w:abstractNumId="9">
    <w:nsid w:val="42B4242A"/>
    <w:multiLevelType w:val="hybridMultilevel"/>
    <w:tmpl w:val="9F8653B0"/>
    <w:lvl w:ilvl="0" w:tplc="00448EA6">
      <w:start w:val="1"/>
      <w:numFmt w:val="decimal"/>
      <w:lvlText w:val="%1."/>
      <w:lvlJc w:val="left"/>
      <w:pPr>
        <w:tabs>
          <w:tab w:val="num" w:pos="720"/>
        </w:tabs>
        <w:ind w:left="720" w:hanging="360"/>
      </w:pPr>
      <w:rPr>
        <w:rFonts w:hint="default"/>
        <w:lang w:val="sr-Cyrl-CS"/>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4B1A594D"/>
    <w:multiLevelType w:val="hybridMultilevel"/>
    <w:tmpl w:val="9F8653B0"/>
    <w:lvl w:ilvl="0" w:tplc="00448EA6">
      <w:start w:val="1"/>
      <w:numFmt w:val="decimal"/>
      <w:lvlText w:val="%1."/>
      <w:lvlJc w:val="left"/>
      <w:pPr>
        <w:tabs>
          <w:tab w:val="num" w:pos="720"/>
        </w:tabs>
        <w:ind w:left="720" w:hanging="360"/>
      </w:pPr>
      <w:rPr>
        <w:rFonts w:hint="default"/>
        <w:lang w:val="sr-Cyrl-CS"/>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nsid w:val="5800514F"/>
    <w:multiLevelType w:val="multilevel"/>
    <w:tmpl w:val="F244C0E2"/>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2">
    <w:nsid w:val="5A095120"/>
    <w:multiLevelType w:val="singleLevel"/>
    <w:tmpl w:val="0409000F"/>
    <w:lvl w:ilvl="0">
      <w:start w:val="4"/>
      <w:numFmt w:val="decimal"/>
      <w:lvlText w:val="%1."/>
      <w:lvlJc w:val="left"/>
      <w:pPr>
        <w:tabs>
          <w:tab w:val="num" w:pos="360"/>
        </w:tabs>
        <w:ind w:left="360" w:hanging="360"/>
      </w:pPr>
      <w:rPr>
        <w:rFonts w:hint="default"/>
      </w:rPr>
    </w:lvl>
  </w:abstractNum>
  <w:abstractNum w:abstractNumId="13">
    <w:nsid w:val="5DCC2E9D"/>
    <w:multiLevelType w:val="hybridMultilevel"/>
    <w:tmpl w:val="9F8653B0"/>
    <w:lvl w:ilvl="0" w:tplc="00448EA6">
      <w:start w:val="1"/>
      <w:numFmt w:val="decimal"/>
      <w:lvlText w:val="%1."/>
      <w:lvlJc w:val="left"/>
      <w:pPr>
        <w:tabs>
          <w:tab w:val="num" w:pos="720"/>
        </w:tabs>
        <w:ind w:left="720" w:hanging="360"/>
      </w:pPr>
      <w:rPr>
        <w:rFonts w:hint="default"/>
        <w:lang w:val="sr-Cyrl-CS"/>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69681445"/>
    <w:multiLevelType w:val="hybridMultilevel"/>
    <w:tmpl w:val="9F8653B0"/>
    <w:lvl w:ilvl="0" w:tplc="00448EA6">
      <w:start w:val="1"/>
      <w:numFmt w:val="decimal"/>
      <w:lvlText w:val="%1."/>
      <w:lvlJc w:val="left"/>
      <w:pPr>
        <w:tabs>
          <w:tab w:val="num" w:pos="720"/>
        </w:tabs>
        <w:ind w:left="720" w:hanging="360"/>
      </w:pPr>
      <w:rPr>
        <w:rFonts w:hint="default"/>
        <w:lang w:val="sr-Cyrl-CS"/>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nsid w:val="70E00AFE"/>
    <w:multiLevelType w:val="hybridMultilevel"/>
    <w:tmpl w:val="9F8653B0"/>
    <w:lvl w:ilvl="0" w:tplc="00448EA6">
      <w:start w:val="1"/>
      <w:numFmt w:val="decimal"/>
      <w:lvlText w:val="%1."/>
      <w:lvlJc w:val="left"/>
      <w:pPr>
        <w:tabs>
          <w:tab w:val="num" w:pos="720"/>
        </w:tabs>
        <w:ind w:left="720" w:hanging="360"/>
      </w:pPr>
      <w:rPr>
        <w:rFonts w:hint="default"/>
        <w:lang w:val="sr-Cyrl-CS"/>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nsid w:val="74983968"/>
    <w:multiLevelType w:val="hybridMultilevel"/>
    <w:tmpl w:val="7D58FCFA"/>
    <w:lvl w:ilvl="0" w:tplc="0202739A">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nsid w:val="7F885458"/>
    <w:multiLevelType w:val="hybridMultilevel"/>
    <w:tmpl w:val="9F8653B0"/>
    <w:lvl w:ilvl="0" w:tplc="00448EA6">
      <w:start w:val="1"/>
      <w:numFmt w:val="decimal"/>
      <w:lvlText w:val="%1."/>
      <w:lvlJc w:val="left"/>
      <w:pPr>
        <w:tabs>
          <w:tab w:val="num" w:pos="720"/>
        </w:tabs>
        <w:ind w:left="720" w:hanging="360"/>
      </w:pPr>
      <w:rPr>
        <w:rFonts w:hint="default"/>
        <w:lang w:val="sr-Cyrl-CS"/>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3"/>
  </w:num>
  <w:num w:numId="2">
    <w:abstractNumId w:val="6"/>
  </w:num>
  <w:num w:numId="3">
    <w:abstractNumId w:val="12"/>
  </w:num>
  <w:num w:numId="4">
    <w:abstractNumId w:val="4"/>
  </w:num>
  <w:num w:numId="5">
    <w:abstractNumId w:val="2"/>
  </w:num>
  <w:num w:numId="6">
    <w:abstractNumId w:val="11"/>
  </w:num>
  <w:num w:numId="7">
    <w:abstractNumId w:val="16"/>
  </w:num>
  <w:num w:numId="8">
    <w:abstractNumId w:val="8"/>
  </w:num>
  <w:num w:numId="9">
    <w:abstractNumId w:val="1"/>
  </w:num>
  <w:num w:numId="10">
    <w:abstractNumId w:val="0"/>
  </w:num>
  <w:num w:numId="11">
    <w:abstractNumId w:val="14"/>
  </w:num>
  <w:num w:numId="12">
    <w:abstractNumId w:val="9"/>
  </w:num>
  <w:num w:numId="13">
    <w:abstractNumId w:val="5"/>
  </w:num>
  <w:num w:numId="14">
    <w:abstractNumId w:val="10"/>
  </w:num>
  <w:num w:numId="15">
    <w:abstractNumId w:val="13"/>
  </w:num>
  <w:num w:numId="16">
    <w:abstractNumId w:val="17"/>
  </w:num>
  <w:num w:numId="17">
    <w:abstractNumId w:val="15"/>
  </w:num>
  <w:num w:numId="18">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5"/>
  <w:embedSystemFonts/>
  <w:proofState w:spelling="clean" w:grammar="clean"/>
  <w:stylePaneFormatFilter w:val="3F01"/>
  <w:defaultTabStop w:val="720"/>
  <w:displayHorizontalDrawingGridEvery w:val="0"/>
  <w:displayVerticalDrawingGridEvery w:val="0"/>
  <w:doNotUseMarginsForDrawingGridOrigin/>
  <w:noPunctuationKerning/>
  <w:characterSpacingControl w:val="doNotCompress"/>
  <w:compat/>
  <w:rsids>
    <w:rsidRoot w:val="008D2BDB"/>
    <w:rsid w:val="00003492"/>
    <w:rsid w:val="00003937"/>
    <w:rsid w:val="000071FD"/>
    <w:rsid w:val="0001198D"/>
    <w:rsid w:val="000175FB"/>
    <w:rsid w:val="000233E8"/>
    <w:rsid w:val="00032279"/>
    <w:rsid w:val="00041624"/>
    <w:rsid w:val="00043A15"/>
    <w:rsid w:val="00043E42"/>
    <w:rsid w:val="00050281"/>
    <w:rsid w:val="00057C46"/>
    <w:rsid w:val="00064B83"/>
    <w:rsid w:val="00071B28"/>
    <w:rsid w:val="00080CB7"/>
    <w:rsid w:val="00083F32"/>
    <w:rsid w:val="000866C9"/>
    <w:rsid w:val="000A6D75"/>
    <w:rsid w:val="000A6EA7"/>
    <w:rsid w:val="000B1155"/>
    <w:rsid w:val="000D3B44"/>
    <w:rsid w:val="000E1BB5"/>
    <w:rsid w:val="000E7825"/>
    <w:rsid w:val="000F3065"/>
    <w:rsid w:val="000F5A69"/>
    <w:rsid w:val="001041F1"/>
    <w:rsid w:val="001113A7"/>
    <w:rsid w:val="0011382B"/>
    <w:rsid w:val="0012248F"/>
    <w:rsid w:val="001302C1"/>
    <w:rsid w:val="001372DC"/>
    <w:rsid w:val="00141B13"/>
    <w:rsid w:val="00144562"/>
    <w:rsid w:val="00147DE4"/>
    <w:rsid w:val="00153111"/>
    <w:rsid w:val="00154656"/>
    <w:rsid w:val="001556E2"/>
    <w:rsid w:val="00160299"/>
    <w:rsid w:val="00164D4B"/>
    <w:rsid w:val="00165353"/>
    <w:rsid w:val="00174C8C"/>
    <w:rsid w:val="00187AC4"/>
    <w:rsid w:val="00190565"/>
    <w:rsid w:val="00193DDA"/>
    <w:rsid w:val="001B065B"/>
    <w:rsid w:val="001C5352"/>
    <w:rsid w:val="001D458D"/>
    <w:rsid w:val="001F1476"/>
    <w:rsid w:val="001F2CD9"/>
    <w:rsid w:val="002012FE"/>
    <w:rsid w:val="0020414D"/>
    <w:rsid w:val="00214339"/>
    <w:rsid w:val="002201A8"/>
    <w:rsid w:val="00221082"/>
    <w:rsid w:val="002216A1"/>
    <w:rsid w:val="0022549E"/>
    <w:rsid w:val="00230516"/>
    <w:rsid w:val="00232568"/>
    <w:rsid w:val="0023384C"/>
    <w:rsid w:val="002402CA"/>
    <w:rsid w:val="00240AF8"/>
    <w:rsid w:val="00245323"/>
    <w:rsid w:val="00246DB0"/>
    <w:rsid w:val="0026241A"/>
    <w:rsid w:val="00263D36"/>
    <w:rsid w:val="00264DDF"/>
    <w:rsid w:val="00267F6A"/>
    <w:rsid w:val="00297C89"/>
    <w:rsid w:val="002A3CCF"/>
    <w:rsid w:val="002B4C92"/>
    <w:rsid w:val="002D09D8"/>
    <w:rsid w:val="002D2B35"/>
    <w:rsid w:val="002D6D72"/>
    <w:rsid w:val="002D75C2"/>
    <w:rsid w:val="002E12C0"/>
    <w:rsid w:val="002F0E54"/>
    <w:rsid w:val="0031416D"/>
    <w:rsid w:val="0031624E"/>
    <w:rsid w:val="00317BFE"/>
    <w:rsid w:val="00317C75"/>
    <w:rsid w:val="00324AAF"/>
    <w:rsid w:val="00330174"/>
    <w:rsid w:val="00332563"/>
    <w:rsid w:val="0034442B"/>
    <w:rsid w:val="00346281"/>
    <w:rsid w:val="00355798"/>
    <w:rsid w:val="00356DA2"/>
    <w:rsid w:val="00367A3F"/>
    <w:rsid w:val="003747C1"/>
    <w:rsid w:val="00390EC9"/>
    <w:rsid w:val="00392ECE"/>
    <w:rsid w:val="00396651"/>
    <w:rsid w:val="003A36FB"/>
    <w:rsid w:val="003A4591"/>
    <w:rsid w:val="003A6435"/>
    <w:rsid w:val="003B29C6"/>
    <w:rsid w:val="003B6CBF"/>
    <w:rsid w:val="003B6D0D"/>
    <w:rsid w:val="003C2DA6"/>
    <w:rsid w:val="003C48A2"/>
    <w:rsid w:val="003C613F"/>
    <w:rsid w:val="003D6C79"/>
    <w:rsid w:val="004009BC"/>
    <w:rsid w:val="004015E7"/>
    <w:rsid w:val="0040541D"/>
    <w:rsid w:val="00406C94"/>
    <w:rsid w:val="00407165"/>
    <w:rsid w:val="00416CD4"/>
    <w:rsid w:val="00417D7D"/>
    <w:rsid w:val="00421091"/>
    <w:rsid w:val="00421D1E"/>
    <w:rsid w:val="00422746"/>
    <w:rsid w:val="00424B72"/>
    <w:rsid w:val="0044422C"/>
    <w:rsid w:val="0044452B"/>
    <w:rsid w:val="004646AA"/>
    <w:rsid w:val="004907C0"/>
    <w:rsid w:val="004A61B3"/>
    <w:rsid w:val="004B12A5"/>
    <w:rsid w:val="004B22B9"/>
    <w:rsid w:val="004C30D3"/>
    <w:rsid w:val="004C3508"/>
    <w:rsid w:val="004D275C"/>
    <w:rsid w:val="004D5480"/>
    <w:rsid w:val="004D5586"/>
    <w:rsid w:val="004F101A"/>
    <w:rsid w:val="004F7310"/>
    <w:rsid w:val="005028BE"/>
    <w:rsid w:val="00506B5C"/>
    <w:rsid w:val="005155F8"/>
    <w:rsid w:val="00516897"/>
    <w:rsid w:val="00516994"/>
    <w:rsid w:val="00520788"/>
    <w:rsid w:val="0053064E"/>
    <w:rsid w:val="00530EB1"/>
    <w:rsid w:val="00531702"/>
    <w:rsid w:val="00531AFF"/>
    <w:rsid w:val="005405F1"/>
    <w:rsid w:val="00544363"/>
    <w:rsid w:val="00550DEA"/>
    <w:rsid w:val="00551C25"/>
    <w:rsid w:val="00570427"/>
    <w:rsid w:val="00574968"/>
    <w:rsid w:val="00574B09"/>
    <w:rsid w:val="00577E29"/>
    <w:rsid w:val="00581156"/>
    <w:rsid w:val="00583F28"/>
    <w:rsid w:val="00596D39"/>
    <w:rsid w:val="005A775F"/>
    <w:rsid w:val="005B05AF"/>
    <w:rsid w:val="005C0879"/>
    <w:rsid w:val="005C2E2C"/>
    <w:rsid w:val="005C4496"/>
    <w:rsid w:val="005C6754"/>
    <w:rsid w:val="005D0C61"/>
    <w:rsid w:val="005D0F12"/>
    <w:rsid w:val="005E429C"/>
    <w:rsid w:val="005F5999"/>
    <w:rsid w:val="006005E1"/>
    <w:rsid w:val="00605B12"/>
    <w:rsid w:val="0061108E"/>
    <w:rsid w:val="006128DD"/>
    <w:rsid w:val="00613919"/>
    <w:rsid w:val="00613CC1"/>
    <w:rsid w:val="00623260"/>
    <w:rsid w:val="00625F4A"/>
    <w:rsid w:val="006266D1"/>
    <w:rsid w:val="006302B7"/>
    <w:rsid w:val="00637ED6"/>
    <w:rsid w:val="00644DF1"/>
    <w:rsid w:val="00647444"/>
    <w:rsid w:val="00653471"/>
    <w:rsid w:val="00654832"/>
    <w:rsid w:val="006661D6"/>
    <w:rsid w:val="00667A42"/>
    <w:rsid w:val="006702F2"/>
    <w:rsid w:val="00683786"/>
    <w:rsid w:val="00687FFB"/>
    <w:rsid w:val="00693337"/>
    <w:rsid w:val="006A4606"/>
    <w:rsid w:val="006A4827"/>
    <w:rsid w:val="006A5EE0"/>
    <w:rsid w:val="006A7A50"/>
    <w:rsid w:val="006B23F9"/>
    <w:rsid w:val="006B2468"/>
    <w:rsid w:val="006B3E20"/>
    <w:rsid w:val="006B6FE1"/>
    <w:rsid w:val="006C2D50"/>
    <w:rsid w:val="006C59F5"/>
    <w:rsid w:val="006C6EA3"/>
    <w:rsid w:val="006D45A5"/>
    <w:rsid w:val="006D6724"/>
    <w:rsid w:val="006E13FA"/>
    <w:rsid w:val="006E3382"/>
    <w:rsid w:val="006E4403"/>
    <w:rsid w:val="006E779B"/>
    <w:rsid w:val="006F0C33"/>
    <w:rsid w:val="006F4E0F"/>
    <w:rsid w:val="006F536C"/>
    <w:rsid w:val="006F7F87"/>
    <w:rsid w:val="00702AA2"/>
    <w:rsid w:val="00704856"/>
    <w:rsid w:val="00706FDF"/>
    <w:rsid w:val="00723136"/>
    <w:rsid w:val="0073623A"/>
    <w:rsid w:val="0074711D"/>
    <w:rsid w:val="00754A89"/>
    <w:rsid w:val="0076091E"/>
    <w:rsid w:val="0076152A"/>
    <w:rsid w:val="00765AED"/>
    <w:rsid w:val="00765D47"/>
    <w:rsid w:val="0078290F"/>
    <w:rsid w:val="00786DDE"/>
    <w:rsid w:val="00797322"/>
    <w:rsid w:val="0079738D"/>
    <w:rsid w:val="007C68B0"/>
    <w:rsid w:val="007D6AF3"/>
    <w:rsid w:val="007E35CD"/>
    <w:rsid w:val="007E707D"/>
    <w:rsid w:val="007F0E29"/>
    <w:rsid w:val="007F3830"/>
    <w:rsid w:val="007F64C5"/>
    <w:rsid w:val="00803935"/>
    <w:rsid w:val="00806061"/>
    <w:rsid w:val="0081025B"/>
    <w:rsid w:val="00823C68"/>
    <w:rsid w:val="008272A0"/>
    <w:rsid w:val="0083361B"/>
    <w:rsid w:val="00836CE0"/>
    <w:rsid w:val="00840956"/>
    <w:rsid w:val="00844C2D"/>
    <w:rsid w:val="008538B1"/>
    <w:rsid w:val="00857D70"/>
    <w:rsid w:val="00863642"/>
    <w:rsid w:val="00871CAF"/>
    <w:rsid w:val="00876E5E"/>
    <w:rsid w:val="00881355"/>
    <w:rsid w:val="00884D99"/>
    <w:rsid w:val="00885336"/>
    <w:rsid w:val="00887F79"/>
    <w:rsid w:val="00894214"/>
    <w:rsid w:val="008A23DC"/>
    <w:rsid w:val="008B5FA2"/>
    <w:rsid w:val="008C1C51"/>
    <w:rsid w:val="008C7042"/>
    <w:rsid w:val="008D2BDB"/>
    <w:rsid w:val="008D7A67"/>
    <w:rsid w:val="008D7CD2"/>
    <w:rsid w:val="008E5474"/>
    <w:rsid w:val="008E61C8"/>
    <w:rsid w:val="008F140C"/>
    <w:rsid w:val="008F4482"/>
    <w:rsid w:val="00901C65"/>
    <w:rsid w:val="009124ED"/>
    <w:rsid w:val="00922896"/>
    <w:rsid w:val="00935489"/>
    <w:rsid w:val="00937654"/>
    <w:rsid w:val="00937CD3"/>
    <w:rsid w:val="00943580"/>
    <w:rsid w:val="0094391C"/>
    <w:rsid w:val="0094621A"/>
    <w:rsid w:val="00946EC7"/>
    <w:rsid w:val="00952F99"/>
    <w:rsid w:val="0095460F"/>
    <w:rsid w:val="00970C61"/>
    <w:rsid w:val="0097321F"/>
    <w:rsid w:val="009926D6"/>
    <w:rsid w:val="009A1B5F"/>
    <w:rsid w:val="009A3B37"/>
    <w:rsid w:val="009A3D98"/>
    <w:rsid w:val="009A4CC3"/>
    <w:rsid w:val="009A5BC9"/>
    <w:rsid w:val="009B262A"/>
    <w:rsid w:val="009B4CA3"/>
    <w:rsid w:val="009B75A2"/>
    <w:rsid w:val="009C2FEF"/>
    <w:rsid w:val="009C420F"/>
    <w:rsid w:val="009D748B"/>
    <w:rsid w:val="009E1446"/>
    <w:rsid w:val="009E2185"/>
    <w:rsid w:val="009E4619"/>
    <w:rsid w:val="009F0CBF"/>
    <w:rsid w:val="009F27D2"/>
    <w:rsid w:val="009F2F04"/>
    <w:rsid w:val="009F6849"/>
    <w:rsid w:val="00A137FF"/>
    <w:rsid w:val="00A169AD"/>
    <w:rsid w:val="00A17D40"/>
    <w:rsid w:val="00A25F71"/>
    <w:rsid w:val="00A260A1"/>
    <w:rsid w:val="00A27378"/>
    <w:rsid w:val="00A370C8"/>
    <w:rsid w:val="00A40E80"/>
    <w:rsid w:val="00A54763"/>
    <w:rsid w:val="00A56560"/>
    <w:rsid w:val="00A611D9"/>
    <w:rsid w:val="00A626CA"/>
    <w:rsid w:val="00A63977"/>
    <w:rsid w:val="00A73C07"/>
    <w:rsid w:val="00A820ED"/>
    <w:rsid w:val="00A82D56"/>
    <w:rsid w:val="00A85ACA"/>
    <w:rsid w:val="00A85DC2"/>
    <w:rsid w:val="00A9546E"/>
    <w:rsid w:val="00A95B0C"/>
    <w:rsid w:val="00A97217"/>
    <w:rsid w:val="00A97414"/>
    <w:rsid w:val="00AA0252"/>
    <w:rsid w:val="00AB5C92"/>
    <w:rsid w:val="00AB6BB7"/>
    <w:rsid w:val="00AD2228"/>
    <w:rsid w:val="00AD7237"/>
    <w:rsid w:val="00AE36D5"/>
    <w:rsid w:val="00AF3F2A"/>
    <w:rsid w:val="00B05694"/>
    <w:rsid w:val="00B13060"/>
    <w:rsid w:val="00B46AA4"/>
    <w:rsid w:val="00B472D8"/>
    <w:rsid w:val="00B57E54"/>
    <w:rsid w:val="00B60E9C"/>
    <w:rsid w:val="00B75369"/>
    <w:rsid w:val="00B80B60"/>
    <w:rsid w:val="00B8556A"/>
    <w:rsid w:val="00B867FE"/>
    <w:rsid w:val="00BA2F18"/>
    <w:rsid w:val="00BA32E2"/>
    <w:rsid w:val="00BB2C27"/>
    <w:rsid w:val="00BB689F"/>
    <w:rsid w:val="00BC24B5"/>
    <w:rsid w:val="00BC2AAF"/>
    <w:rsid w:val="00BD0CB2"/>
    <w:rsid w:val="00BD205C"/>
    <w:rsid w:val="00BE1E8E"/>
    <w:rsid w:val="00BF3224"/>
    <w:rsid w:val="00C1377B"/>
    <w:rsid w:val="00C1513B"/>
    <w:rsid w:val="00C51286"/>
    <w:rsid w:val="00C512AF"/>
    <w:rsid w:val="00C57973"/>
    <w:rsid w:val="00C61BAD"/>
    <w:rsid w:val="00C65A01"/>
    <w:rsid w:val="00C93EBA"/>
    <w:rsid w:val="00CA02D1"/>
    <w:rsid w:val="00CA111F"/>
    <w:rsid w:val="00CB0DC5"/>
    <w:rsid w:val="00CB5005"/>
    <w:rsid w:val="00CC70AA"/>
    <w:rsid w:val="00CD0AC2"/>
    <w:rsid w:val="00CE554C"/>
    <w:rsid w:val="00CF251C"/>
    <w:rsid w:val="00D045CA"/>
    <w:rsid w:val="00D07618"/>
    <w:rsid w:val="00D0782A"/>
    <w:rsid w:val="00D1396E"/>
    <w:rsid w:val="00D15141"/>
    <w:rsid w:val="00D15DF8"/>
    <w:rsid w:val="00D23FB6"/>
    <w:rsid w:val="00D30366"/>
    <w:rsid w:val="00D36964"/>
    <w:rsid w:val="00D421E3"/>
    <w:rsid w:val="00D4253A"/>
    <w:rsid w:val="00D4605F"/>
    <w:rsid w:val="00D50340"/>
    <w:rsid w:val="00D7176E"/>
    <w:rsid w:val="00D80138"/>
    <w:rsid w:val="00D84B3F"/>
    <w:rsid w:val="00D85641"/>
    <w:rsid w:val="00D85B65"/>
    <w:rsid w:val="00D87824"/>
    <w:rsid w:val="00D91311"/>
    <w:rsid w:val="00DA0110"/>
    <w:rsid w:val="00DA34FB"/>
    <w:rsid w:val="00DC6093"/>
    <w:rsid w:val="00DC76B7"/>
    <w:rsid w:val="00DD23F8"/>
    <w:rsid w:val="00DE7878"/>
    <w:rsid w:val="00DF20AB"/>
    <w:rsid w:val="00DF4788"/>
    <w:rsid w:val="00DF69A3"/>
    <w:rsid w:val="00E0728A"/>
    <w:rsid w:val="00E13111"/>
    <w:rsid w:val="00E300C5"/>
    <w:rsid w:val="00E31053"/>
    <w:rsid w:val="00E31EE0"/>
    <w:rsid w:val="00E36D4C"/>
    <w:rsid w:val="00E44F60"/>
    <w:rsid w:val="00E545D2"/>
    <w:rsid w:val="00E60090"/>
    <w:rsid w:val="00E62574"/>
    <w:rsid w:val="00E70469"/>
    <w:rsid w:val="00E706A9"/>
    <w:rsid w:val="00E71EBD"/>
    <w:rsid w:val="00E74C90"/>
    <w:rsid w:val="00E8075D"/>
    <w:rsid w:val="00E81DEF"/>
    <w:rsid w:val="00E83D43"/>
    <w:rsid w:val="00E84DF9"/>
    <w:rsid w:val="00E947E9"/>
    <w:rsid w:val="00EB3385"/>
    <w:rsid w:val="00EB4DD3"/>
    <w:rsid w:val="00EB5F29"/>
    <w:rsid w:val="00EC1C79"/>
    <w:rsid w:val="00ED265F"/>
    <w:rsid w:val="00ED6FE2"/>
    <w:rsid w:val="00EE528B"/>
    <w:rsid w:val="00EF17DE"/>
    <w:rsid w:val="00EF1C67"/>
    <w:rsid w:val="00EF6062"/>
    <w:rsid w:val="00EF6AFE"/>
    <w:rsid w:val="00F019B1"/>
    <w:rsid w:val="00F156AF"/>
    <w:rsid w:val="00F16C70"/>
    <w:rsid w:val="00F2633A"/>
    <w:rsid w:val="00F3258E"/>
    <w:rsid w:val="00F3486D"/>
    <w:rsid w:val="00F40FC8"/>
    <w:rsid w:val="00F616BB"/>
    <w:rsid w:val="00F62250"/>
    <w:rsid w:val="00F73D96"/>
    <w:rsid w:val="00F809BC"/>
    <w:rsid w:val="00F838DD"/>
    <w:rsid w:val="00F87B3F"/>
    <w:rsid w:val="00F93AE9"/>
    <w:rsid w:val="00FA566E"/>
    <w:rsid w:val="00FB3014"/>
    <w:rsid w:val="00FB32D1"/>
    <w:rsid w:val="00FC09F3"/>
    <w:rsid w:val="00FC2580"/>
    <w:rsid w:val="00FC5E26"/>
    <w:rsid w:val="00FC6A71"/>
    <w:rsid w:val="00FE396E"/>
    <w:rsid w:val="00FE6BD5"/>
    <w:rsid w:val="00FF110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647444"/>
  </w:style>
  <w:style w:type="paragraph" w:styleId="Heading1">
    <w:name w:val="heading 1"/>
    <w:basedOn w:val="Normal"/>
    <w:next w:val="Normal"/>
    <w:link w:val="Heading1Char"/>
    <w:qFormat/>
    <w:rsid w:val="00647444"/>
    <w:pPr>
      <w:keepNext/>
      <w:ind w:left="5040" w:firstLine="720"/>
      <w:outlineLvl w:val="0"/>
    </w:pPr>
    <w:rPr>
      <w:sz w:val="24"/>
    </w:rPr>
  </w:style>
  <w:style w:type="paragraph" w:styleId="Heading2">
    <w:name w:val="heading 2"/>
    <w:basedOn w:val="Normal"/>
    <w:next w:val="Normal"/>
    <w:qFormat/>
    <w:rsid w:val="00647444"/>
    <w:pPr>
      <w:keepNext/>
      <w:jc w:val="center"/>
      <w:outlineLvl w:val="1"/>
    </w:pPr>
    <w:rPr>
      <w:b/>
      <w:sz w:val="22"/>
      <w:lang w:val="sr-Cyrl-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ZaglavljeETF">
    <w:name w:val="Zaglavlje ETF"/>
    <w:rsid w:val="00647444"/>
    <w:pPr>
      <w:tabs>
        <w:tab w:val="center" w:pos="2410"/>
      </w:tabs>
      <w:spacing w:before="20"/>
    </w:pPr>
    <w:rPr>
      <w:rFonts w:ascii="C_Helvetica" w:hAnsi="C_Helvetica"/>
      <w:b/>
      <w:noProof/>
      <w:sz w:val="28"/>
    </w:rPr>
  </w:style>
  <w:style w:type="paragraph" w:styleId="Header">
    <w:name w:val="header"/>
    <w:basedOn w:val="Normal"/>
    <w:link w:val="HeaderChar"/>
    <w:rsid w:val="00647444"/>
    <w:pPr>
      <w:tabs>
        <w:tab w:val="center" w:pos="4320"/>
        <w:tab w:val="right" w:pos="8640"/>
      </w:tabs>
      <w:jc w:val="both"/>
    </w:pPr>
    <w:rPr>
      <w:rFonts w:ascii="YuHelvetica" w:hAnsi="YuHelvetica"/>
      <w:sz w:val="24"/>
      <w:lang w:val="en-GB"/>
    </w:rPr>
  </w:style>
  <w:style w:type="paragraph" w:styleId="Caption">
    <w:name w:val="caption"/>
    <w:basedOn w:val="Normal"/>
    <w:next w:val="Normal"/>
    <w:qFormat/>
    <w:rsid w:val="00647444"/>
    <w:pPr>
      <w:jc w:val="right"/>
    </w:pPr>
    <w:rPr>
      <w:sz w:val="24"/>
      <w:lang w:val="de-DE"/>
    </w:rPr>
  </w:style>
  <w:style w:type="table" w:styleId="TableGrid">
    <w:name w:val="Table Grid"/>
    <w:basedOn w:val="TableNormal"/>
    <w:rsid w:val="00857D7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erm1">
    <w:name w:val="term1"/>
    <w:basedOn w:val="DefaultParagraphFont"/>
    <w:rsid w:val="00613919"/>
    <w:rPr>
      <w:i/>
      <w:iCs/>
    </w:rPr>
  </w:style>
  <w:style w:type="paragraph" w:styleId="BodyText2">
    <w:name w:val="Body Text 2"/>
    <w:basedOn w:val="Normal"/>
    <w:rsid w:val="00BB689F"/>
    <w:pPr>
      <w:spacing w:line="480" w:lineRule="auto"/>
    </w:pPr>
    <w:rPr>
      <w:sz w:val="24"/>
      <w:lang w:val="en-GB"/>
    </w:rPr>
  </w:style>
  <w:style w:type="character" w:styleId="Hyperlink">
    <w:name w:val="Hyperlink"/>
    <w:basedOn w:val="DefaultParagraphFont"/>
    <w:rsid w:val="00B46AA4"/>
    <w:rPr>
      <w:color w:val="FF0000"/>
      <w:u w:val="single"/>
    </w:rPr>
  </w:style>
  <w:style w:type="character" w:styleId="HTMLCite">
    <w:name w:val="HTML Cite"/>
    <w:basedOn w:val="DefaultParagraphFont"/>
    <w:rsid w:val="00B46AA4"/>
    <w:rPr>
      <w:i/>
      <w:iCs/>
    </w:rPr>
  </w:style>
  <w:style w:type="paragraph" w:styleId="BalloonText">
    <w:name w:val="Balloon Text"/>
    <w:basedOn w:val="Normal"/>
    <w:semiHidden/>
    <w:rsid w:val="00647444"/>
    <w:rPr>
      <w:rFonts w:ascii="Tahoma" w:hAnsi="Tahoma" w:cs="Tahoma"/>
      <w:sz w:val="16"/>
      <w:szCs w:val="16"/>
    </w:rPr>
  </w:style>
  <w:style w:type="paragraph" w:styleId="PlainText">
    <w:name w:val="Plain Text"/>
    <w:basedOn w:val="Normal"/>
    <w:rsid w:val="00E31EE0"/>
    <w:rPr>
      <w:rFonts w:ascii="Courier New" w:hAnsi="Courier New"/>
      <w:lang w:val="en-AU"/>
    </w:rPr>
  </w:style>
  <w:style w:type="paragraph" w:styleId="BodyText">
    <w:name w:val="Body Text"/>
    <w:basedOn w:val="Normal"/>
    <w:rsid w:val="000866C9"/>
    <w:pPr>
      <w:spacing w:after="120"/>
    </w:pPr>
  </w:style>
  <w:style w:type="character" w:styleId="FollowedHyperlink">
    <w:name w:val="FollowedHyperlink"/>
    <w:basedOn w:val="DefaultParagraphFont"/>
    <w:rsid w:val="00EF1C67"/>
    <w:rPr>
      <w:color w:val="800080"/>
      <w:u w:val="single"/>
    </w:rPr>
  </w:style>
  <w:style w:type="character" w:customStyle="1" w:styleId="Heading1Char">
    <w:name w:val="Heading 1 Char"/>
    <w:basedOn w:val="DefaultParagraphFont"/>
    <w:link w:val="Heading1"/>
    <w:rsid w:val="005405F1"/>
    <w:rPr>
      <w:sz w:val="24"/>
    </w:rPr>
  </w:style>
  <w:style w:type="character" w:customStyle="1" w:styleId="HeaderChar">
    <w:name w:val="Header Char"/>
    <w:basedOn w:val="DefaultParagraphFont"/>
    <w:link w:val="Header"/>
    <w:rsid w:val="005405F1"/>
    <w:rPr>
      <w:rFonts w:ascii="YuHelvetica" w:hAnsi="YuHelvetica"/>
      <w:sz w:val="24"/>
      <w:lang w:val="en-GB"/>
    </w:rPr>
  </w:style>
  <w:style w:type="paragraph" w:styleId="ListParagraph">
    <w:name w:val="List Paragraph"/>
    <w:basedOn w:val="Normal"/>
    <w:uiPriority w:val="34"/>
    <w:qFormat/>
    <w:rsid w:val="00BC2AAF"/>
    <w:pPr>
      <w:ind w:left="720"/>
      <w:contextualSpacing/>
    </w:pPr>
  </w:style>
</w:styles>
</file>

<file path=word/webSettings.xml><?xml version="1.0" encoding="utf-8"?>
<w:webSettings xmlns:r="http://schemas.openxmlformats.org/officeDocument/2006/relationships" xmlns:w="http://schemas.openxmlformats.org/wordprocessingml/2006/main">
  <w:divs>
    <w:div w:id="284819953">
      <w:bodyDiv w:val="1"/>
      <w:marLeft w:val="360"/>
      <w:marRight w:val="360"/>
      <w:marTop w:val="360"/>
      <w:marBottom w:val="360"/>
      <w:divBdr>
        <w:top w:val="none" w:sz="0" w:space="0" w:color="auto"/>
        <w:left w:val="none" w:sz="0" w:space="0" w:color="auto"/>
        <w:bottom w:val="none" w:sz="0" w:space="0" w:color="auto"/>
        <w:right w:val="none" w:sz="0" w:space="0" w:color="auto"/>
      </w:divBdr>
      <w:divsChild>
        <w:div w:id="889535906">
          <w:marLeft w:val="0"/>
          <w:marRight w:val="0"/>
          <w:marTop w:val="0"/>
          <w:marBottom w:val="0"/>
          <w:divBdr>
            <w:top w:val="none" w:sz="0" w:space="0" w:color="auto"/>
            <w:left w:val="none" w:sz="0" w:space="0" w:color="auto"/>
            <w:bottom w:val="none" w:sz="0" w:space="0" w:color="auto"/>
            <w:right w:val="none" w:sz="0" w:space="0" w:color="auto"/>
          </w:divBdr>
          <w:divsChild>
            <w:div w:id="14233425">
              <w:marLeft w:val="0"/>
              <w:marRight w:val="0"/>
              <w:marTop w:val="240"/>
              <w:marBottom w:val="240"/>
              <w:divBdr>
                <w:top w:val="none" w:sz="0" w:space="0" w:color="auto"/>
                <w:left w:val="none" w:sz="0" w:space="0" w:color="auto"/>
                <w:bottom w:val="none" w:sz="0" w:space="0" w:color="auto"/>
                <w:right w:val="none" w:sz="0" w:space="0" w:color="auto"/>
              </w:divBdr>
              <w:divsChild>
                <w:div w:id="1794978449">
                  <w:marLeft w:val="0"/>
                  <w:marRight w:val="0"/>
                  <w:marTop w:val="0"/>
                  <w:marBottom w:val="0"/>
                  <w:divBdr>
                    <w:top w:val="none" w:sz="0" w:space="0" w:color="auto"/>
                    <w:left w:val="none" w:sz="0" w:space="0" w:color="auto"/>
                    <w:bottom w:val="none" w:sz="0" w:space="0" w:color="auto"/>
                    <w:right w:val="none" w:sz="0" w:space="0" w:color="auto"/>
                  </w:divBdr>
                  <w:divsChild>
                    <w:div w:id="1989744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7787384">
              <w:marLeft w:val="0"/>
              <w:marRight w:val="0"/>
              <w:marTop w:val="240"/>
              <w:marBottom w:val="240"/>
              <w:divBdr>
                <w:top w:val="none" w:sz="0" w:space="0" w:color="auto"/>
                <w:left w:val="none" w:sz="0" w:space="0" w:color="auto"/>
                <w:bottom w:val="none" w:sz="0" w:space="0" w:color="auto"/>
                <w:right w:val="none" w:sz="0" w:space="0" w:color="auto"/>
              </w:divBdr>
              <w:divsChild>
                <w:div w:id="1570194267">
                  <w:marLeft w:val="0"/>
                  <w:marRight w:val="0"/>
                  <w:marTop w:val="0"/>
                  <w:marBottom w:val="0"/>
                  <w:divBdr>
                    <w:top w:val="none" w:sz="0" w:space="0" w:color="auto"/>
                    <w:left w:val="none" w:sz="0" w:space="0" w:color="auto"/>
                    <w:bottom w:val="none" w:sz="0" w:space="0" w:color="auto"/>
                    <w:right w:val="none" w:sz="0" w:space="0" w:color="auto"/>
                  </w:divBdr>
                  <w:divsChild>
                    <w:div w:id="713652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7054540">
              <w:marLeft w:val="0"/>
              <w:marRight w:val="0"/>
              <w:marTop w:val="240"/>
              <w:marBottom w:val="240"/>
              <w:divBdr>
                <w:top w:val="none" w:sz="0" w:space="0" w:color="auto"/>
                <w:left w:val="none" w:sz="0" w:space="0" w:color="auto"/>
                <w:bottom w:val="none" w:sz="0" w:space="0" w:color="auto"/>
                <w:right w:val="none" w:sz="0" w:space="0" w:color="auto"/>
              </w:divBdr>
              <w:divsChild>
                <w:div w:id="1214537179">
                  <w:marLeft w:val="0"/>
                  <w:marRight w:val="0"/>
                  <w:marTop w:val="0"/>
                  <w:marBottom w:val="0"/>
                  <w:divBdr>
                    <w:top w:val="none" w:sz="0" w:space="0" w:color="auto"/>
                    <w:left w:val="none" w:sz="0" w:space="0" w:color="auto"/>
                    <w:bottom w:val="none" w:sz="0" w:space="0" w:color="auto"/>
                    <w:right w:val="none" w:sz="0" w:space="0" w:color="auto"/>
                  </w:divBdr>
                  <w:divsChild>
                    <w:div w:id="1082407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9587253">
              <w:marLeft w:val="0"/>
              <w:marRight w:val="0"/>
              <w:marTop w:val="240"/>
              <w:marBottom w:val="240"/>
              <w:divBdr>
                <w:top w:val="none" w:sz="0" w:space="0" w:color="auto"/>
                <w:left w:val="none" w:sz="0" w:space="0" w:color="auto"/>
                <w:bottom w:val="none" w:sz="0" w:space="0" w:color="auto"/>
                <w:right w:val="none" w:sz="0" w:space="0" w:color="auto"/>
              </w:divBdr>
              <w:divsChild>
                <w:div w:id="313610548">
                  <w:marLeft w:val="0"/>
                  <w:marRight w:val="0"/>
                  <w:marTop w:val="0"/>
                  <w:marBottom w:val="0"/>
                  <w:divBdr>
                    <w:top w:val="none" w:sz="0" w:space="0" w:color="auto"/>
                    <w:left w:val="none" w:sz="0" w:space="0" w:color="auto"/>
                    <w:bottom w:val="none" w:sz="0" w:space="0" w:color="auto"/>
                    <w:right w:val="none" w:sz="0" w:space="0" w:color="auto"/>
                  </w:divBdr>
                  <w:divsChild>
                    <w:div w:id="188186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588936">
              <w:marLeft w:val="0"/>
              <w:marRight w:val="0"/>
              <w:marTop w:val="240"/>
              <w:marBottom w:val="240"/>
              <w:divBdr>
                <w:top w:val="none" w:sz="0" w:space="0" w:color="auto"/>
                <w:left w:val="none" w:sz="0" w:space="0" w:color="auto"/>
                <w:bottom w:val="none" w:sz="0" w:space="0" w:color="auto"/>
                <w:right w:val="none" w:sz="0" w:space="0" w:color="auto"/>
              </w:divBdr>
              <w:divsChild>
                <w:div w:id="1191263729">
                  <w:marLeft w:val="0"/>
                  <w:marRight w:val="0"/>
                  <w:marTop w:val="0"/>
                  <w:marBottom w:val="0"/>
                  <w:divBdr>
                    <w:top w:val="none" w:sz="0" w:space="0" w:color="auto"/>
                    <w:left w:val="none" w:sz="0" w:space="0" w:color="auto"/>
                    <w:bottom w:val="none" w:sz="0" w:space="0" w:color="auto"/>
                    <w:right w:val="none" w:sz="0" w:space="0" w:color="auto"/>
                  </w:divBdr>
                  <w:divsChild>
                    <w:div w:id="1553807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11568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A022E90-8FE2-4823-AB24-DEB6D79BF0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10</Pages>
  <Words>3507</Words>
  <Characters>19996</Characters>
  <Application>Microsoft Office Word</Application>
  <DocSecurity>0</DocSecurity>
  <Lines>166</Lines>
  <Paragraphs>46</Paragraphs>
  <ScaleCrop>false</ScaleCrop>
  <HeadingPairs>
    <vt:vector size="2" baseType="variant">
      <vt:variant>
        <vt:lpstr>Title</vt:lpstr>
      </vt:variant>
      <vt:variant>
        <vt:i4>1</vt:i4>
      </vt:variant>
    </vt:vector>
  </HeadingPairs>
  <TitlesOfParts>
    <vt:vector size="1" baseType="lpstr">
      <vt:lpstr> </vt:lpstr>
    </vt:vector>
  </TitlesOfParts>
  <Company>ETF</Company>
  <LinksUpToDate>false</LinksUpToDate>
  <CharactersWithSpaces>23457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nedzad</dc:creator>
  <cp:lastModifiedBy>Profa</cp:lastModifiedBy>
  <cp:revision>4</cp:revision>
  <cp:lastPrinted>2010-02-04T10:01:00Z</cp:lastPrinted>
  <dcterms:created xsi:type="dcterms:W3CDTF">2015-03-04T23:08:00Z</dcterms:created>
  <dcterms:modified xsi:type="dcterms:W3CDTF">2015-03-04T23:11:00Z</dcterms:modified>
</cp:coreProperties>
</file>